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95E3E" w14:textId="77777777" w:rsidR="002411C0" w:rsidRDefault="00E80CB4" w:rsidP="00E80CB4">
      <w:pPr>
        <w:jc w:val="center"/>
      </w:pPr>
      <w:r>
        <w:rPr>
          <w:rFonts w:ascii="LFT Etica" w:hAnsi="LFT Etica"/>
          <w:noProof/>
          <w:color w:val="444F55"/>
          <w:sz w:val="21"/>
          <w:szCs w:val="21"/>
          <w:lang w:eastAsia="nb-NO"/>
        </w:rPr>
        <w:drawing>
          <wp:inline distT="0" distB="0" distL="0" distR="0" wp14:anchorId="4A195ECA" wp14:editId="4A195ECB">
            <wp:extent cx="1504950" cy="812674"/>
            <wp:effectExtent l="0" t="0" r="0" b="6985"/>
            <wp:docPr id="1" name="Bilde 1" descr="Logo til Statens vegvesen">
              <a:hlinkClick xmlns:a="http://schemas.openxmlformats.org/drawingml/2006/main" r:id="rId10"/>
              <a:extLst xmlns:a="http://schemas.openxmlformats.org/drawingml/2006/main">
                <a:ext uri="{FF2B5EF4-FFF2-40B4-BE49-F238E27FC236}">
                  <a16:creationId xmlns:a16="http://schemas.microsoft.com/office/drawing/2014/main" id="{156571EE-2FA3-4BF2-862B-FFC56028BB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til Statens vegvesen">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9251" cy="814996"/>
                    </a:xfrm>
                    <a:prstGeom prst="rect">
                      <a:avLst/>
                    </a:prstGeom>
                    <a:noFill/>
                    <a:ln>
                      <a:noFill/>
                    </a:ln>
                  </pic:spPr>
                </pic:pic>
              </a:graphicData>
            </a:graphic>
          </wp:inline>
        </w:drawing>
      </w:r>
    </w:p>
    <w:p w14:paraId="4A195E3F" w14:textId="20B9321D" w:rsidR="008D481D" w:rsidRPr="008D481D" w:rsidRDefault="00E80CB4" w:rsidP="008D481D">
      <w:pPr>
        <w:jc w:val="center"/>
        <w:rPr>
          <w:rFonts w:ascii="Arial" w:hAnsi="Arial" w:cs="Arial"/>
          <w:b/>
          <w:sz w:val="48"/>
        </w:rPr>
      </w:pPr>
      <w:r w:rsidRPr="00E80CB4">
        <w:rPr>
          <w:rFonts w:ascii="Arial" w:hAnsi="Arial" w:cs="Arial"/>
          <w:b/>
          <w:sz w:val="48"/>
        </w:rPr>
        <w:t>AVROPSSKJEMA</w:t>
      </w:r>
      <w:r w:rsidR="00A826E4">
        <w:rPr>
          <w:rFonts w:ascii="Arial" w:hAnsi="Arial" w:cs="Arial"/>
          <w:b/>
          <w:sz w:val="48"/>
        </w:rPr>
        <w:t xml:space="preserve"> – </w:t>
      </w:r>
      <w:r w:rsidR="002168B0">
        <w:rPr>
          <w:rFonts w:ascii="Arial" w:hAnsi="Arial" w:cs="Arial"/>
          <w:b/>
          <w:sz w:val="48"/>
        </w:rPr>
        <w:t>IARK</w:t>
      </w:r>
    </w:p>
    <w:tbl>
      <w:tblPr>
        <w:tblStyle w:val="Lyslisteuthevingsfarge2"/>
        <w:tblW w:w="0" w:type="auto"/>
        <w:tblLook w:val="00A0" w:firstRow="1" w:lastRow="0" w:firstColumn="1" w:lastColumn="0" w:noHBand="0" w:noVBand="0"/>
      </w:tblPr>
      <w:tblGrid>
        <w:gridCol w:w="2275"/>
        <w:gridCol w:w="2435"/>
        <w:gridCol w:w="2092"/>
        <w:gridCol w:w="2250"/>
      </w:tblGrid>
      <w:tr w:rsidR="008D481D" w14:paraId="4A195E44"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Pr>
          <w:p w14:paraId="4A195E40" w14:textId="77777777" w:rsidR="008D481D" w:rsidRDefault="008D481D" w:rsidP="00D366AC">
            <w:pPr>
              <w:rPr>
                <w:rFonts w:ascii="Arial" w:hAnsi="Arial" w:cs="Arial"/>
              </w:rPr>
            </w:pPr>
            <w:r>
              <w:rPr>
                <w:rFonts w:ascii="Arial" w:hAnsi="Arial" w:cs="Arial"/>
              </w:rPr>
              <w:t>Ansvarsstad</w:t>
            </w:r>
          </w:p>
        </w:tc>
        <w:tc>
          <w:tcPr>
            <w:cnfStyle w:val="000010000000" w:firstRow="0" w:lastRow="0" w:firstColumn="0" w:lastColumn="0" w:oddVBand="1" w:evenVBand="0" w:oddHBand="0" w:evenHBand="0" w:firstRowFirstColumn="0" w:firstRowLastColumn="0" w:lastRowFirstColumn="0" w:lastRowLastColumn="0"/>
            <w:tcW w:w="2483" w:type="dxa"/>
          </w:tcPr>
          <w:p w14:paraId="4A195E41" w14:textId="77777777" w:rsidR="008D481D" w:rsidRDefault="00495D93" w:rsidP="00D366AC">
            <w:pPr>
              <w:rPr>
                <w:rFonts w:ascii="Arial" w:hAnsi="Arial" w:cs="Arial"/>
              </w:rPr>
            </w:pPr>
            <w:r>
              <w:rPr>
                <w:rFonts w:ascii="Arial" w:hAnsi="Arial" w:cs="Arial"/>
              </w:rPr>
              <w:t>Bestill</w:t>
            </w:r>
            <w:r w:rsidR="00F66957">
              <w:rPr>
                <w:rFonts w:ascii="Arial" w:hAnsi="Arial" w:cs="Arial"/>
              </w:rPr>
              <w:t>er i SVV</w:t>
            </w:r>
          </w:p>
        </w:tc>
        <w:tc>
          <w:tcPr>
            <w:tcW w:w="2123" w:type="dxa"/>
          </w:tcPr>
          <w:p w14:paraId="4A195E42" w14:textId="77777777" w:rsidR="008D481D" w:rsidRDefault="00740A4A" w:rsidP="00D366AC">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Oppdrags lokasjon</w:t>
            </w:r>
          </w:p>
        </w:tc>
        <w:tc>
          <w:tcPr>
            <w:cnfStyle w:val="000010000000" w:firstRow="0" w:lastRow="0" w:firstColumn="0" w:lastColumn="0" w:oddVBand="1" w:evenVBand="0" w:oddHBand="0" w:evenHBand="0" w:firstRowFirstColumn="0" w:firstRowLastColumn="0" w:lastRowFirstColumn="0" w:lastRowLastColumn="0"/>
            <w:tcW w:w="2303" w:type="dxa"/>
          </w:tcPr>
          <w:p w14:paraId="4A195E43" w14:textId="77777777" w:rsidR="008D481D" w:rsidRDefault="00F66957" w:rsidP="00D366AC">
            <w:pPr>
              <w:rPr>
                <w:rFonts w:ascii="Arial" w:hAnsi="Arial" w:cs="Arial"/>
              </w:rPr>
            </w:pPr>
            <w:r>
              <w:rPr>
                <w:rFonts w:ascii="Arial" w:hAnsi="Arial" w:cs="Arial"/>
              </w:rPr>
              <w:t>Dato</w:t>
            </w:r>
          </w:p>
        </w:tc>
      </w:tr>
      <w:tr w:rsidR="008D481D" w14:paraId="4A195E49"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Pr>
          <w:p w14:paraId="4A195E45" w14:textId="68EE931A" w:rsidR="008D481D" w:rsidRDefault="008D481D"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483" w:type="dxa"/>
          </w:tcPr>
          <w:p w14:paraId="4A195E46" w14:textId="6C99F23A" w:rsidR="008D481D" w:rsidRDefault="008D481D" w:rsidP="00D366AC">
            <w:pPr>
              <w:rPr>
                <w:rFonts w:ascii="Arial" w:hAnsi="Arial" w:cs="Arial"/>
              </w:rPr>
            </w:pPr>
          </w:p>
        </w:tc>
        <w:tc>
          <w:tcPr>
            <w:tcW w:w="2123" w:type="dxa"/>
          </w:tcPr>
          <w:p w14:paraId="4A195E47" w14:textId="70EA63D6" w:rsidR="008D481D" w:rsidRDefault="008D481D" w:rsidP="00D366A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303" w:type="dxa"/>
          </w:tcPr>
          <w:p w14:paraId="4A195E48" w14:textId="74AAC19A" w:rsidR="008D481D" w:rsidRDefault="008D481D" w:rsidP="00D366AC">
            <w:pPr>
              <w:rPr>
                <w:rFonts w:ascii="Arial" w:hAnsi="Arial" w:cs="Arial"/>
              </w:rPr>
            </w:pPr>
          </w:p>
        </w:tc>
      </w:tr>
    </w:tbl>
    <w:p w14:paraId="4A195E4A" w14:textId="77777777" w:rsidR="00E80CB4" w:rsidRPr="00E80CB4" w:rsidRDefault="00E80CB4" w:rsidP="00D366AC">
      <w:pPr>
        <w:rPr>
          <w:rFonts w:ascii="Arial" w:hAnsi="Arial" w:cs="Arial"/>
        </w:rPr>
      </w:pPr>
    </w:p>
    <w:tbl>
      <w:tblPr>
        <w:tblStyle w:val="Lysliste"/>
        <w:tblW w:w="0" w:type="auto"/>
        <w:tblLook w:val="04A0" w:firstRow="1" w:lastRow="0" w:firstColumn="1" w:lastColumn="0" w:noHBand="0" w:noVBand="1"/>
      </w:tblPr>
      <w:tblGrid>
        <w:gridCol w:w="9052"/>
      </w:tblGrid>
      <w:tr w:rsidR="00F66957" w14:paraId="4A195E4C"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14:paraId="4A195E4B" w14:textId="77777777" w:rsidR="00F66957" w:rsidRDefault="00F66957" w:rsidP="00F66957">
            <w:pPr>
              <w:jc w:val="center"/>
              <w:rPr>
                <w:rFonts w:ascii="Arial" w:hAnsi="Arial" w:cs="Arial"/>
              </w:rPr>
            </w:pPr>
            <w:r>
              <w:rPr>
                <w:rFonts w:ascii="Arial" w:hAnsi="Arial" w:cs="Arial"/>
              </w:rPr>
              <w:t>Beskriving av oppdraget</w:t>
            </w:r>
          </w:p>
        </w:tc>
      </w:tr>
      <w:tr w:rsidR="00F66957" w14:paraId="4A195E51"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14:paraId="4A195E50" w14:textId="4391D579" w:rsidR="00F66957" w:rsidRPr="00665A1F" w:rsidRDefault="00F66957" w:rsidP="00D366AC">
            <w:pPr>
              <w:rPr>
                <w:rFonts w:ascii="Arial" w:hAnsi="Arial" w:cs="Arial"/>
                <w:b w:val="0"/>
                <w:i/>
              </w:rPr>
            </w:pPr>
          </w:p>
        </w:tc>
      </w:tr>
    </w:tbl>
    <w:p w14:paraId="4A195E52" w14:textId="77777777" w:rsidR="00E80CB4" w:rsidRPr="00E80CB4" w:rsidRDefault="00E80CB4" w:rsidP="00D366AC">
      <w:pPr>
        <w:rPr>
          <w:rFonts w:ascii="Arial" w:hAnsi="Arial" w:cs="Arial"/>
        </w:rPr>
      </w:pPr>
    </w:p>
    <w:tbl>
      <w:tblPr>
        <w:tblStyle w:val="Lysliste"/>
        <w:tblW w:w="0" w:type="auto"/>
        <w:tblLook w:val="00A0" w:firstRow="1" w:lastRow="0" w:firstColumn="1" w:lastColumn="0" w:noHBand="0" w:noVBand="0"/>
      </w:tblPr>
      <w:tblGrid>
        <w:gridCol w:w="4515"/>
        <w:gridCol w:w="4537"/>
      </w:tblGrid>
      <w:tr w:rsidR="00F66957" w14:paraId="4A195E54" w14:textId="77777777" w:rsidTr="00740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gridSpan w:val="2"/>
          </w:tcPr>
          <w:p w14:paraId="4A195E53" w14:textId="77777777" w:rsidR="00F66957" w:rsidRDefault="00F66957" w:rsidP="00D366AC">
            <w:pPr>
              <w:rPr>
                <w:rFonts w:ascii="Arial" w:hAnsi="Arial" w:cs="Arial"/>
              </w:rPr>
            </w:pPr>
            <w:r>
              <w:rPr>
                <w:rFonts w:ascii="Arial" w:hAnsi="Arial" w:cs="Arial"/>
              </w:rPr>
              <w:t>Sluttprodukt</w:t>
            </w:r>
          </w:p>
        </w:tc>
      </w:tr>
      <w:tr w:rsidR="00F66957" w14:paraId="4A195E58" w14:textId="77777777" w:rsidTr="00740A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gridSpan w:val="2"/>
            <w:tcBorders>
              <w:bottom w:val="nil"/>
            </w:tcBorders>
          </w:tcPr>
          <w:p w14:paraId="4A195E57" w14:textId="77777777" w:rsidR="00F66957" w:rsidRPr="00F66957" w:rsidRDefault="00F66957" w:rsidP="00D366AC">
            <w:pPr>
              <w:rPr>
                <w:rFonts w:ascii="Arial" w:hAnsi="Arial" w:cs="Arial"/>
                <w:b w:val="0"/>
                <w:i/>
              </w:rPr>
            </w:pPr>
          </w:p>
        </w:tc>
      </w:tr>
      <w:tr w:rsidR="00740A4A" w14:paraId="4A195E5B" w14:textId="77777777" w:rsidTr="00740A4A">
        <w:tc>
          <w:tcPr>
            <w:cnfStyle w:val="001000000000" w:firstRow="0" w:lastRow="0" w:firstColumn="1" w:lastColumn="0" w:oddVBand="0" w:evenVBand="0" w:oddHBand="0" w:evenHBand="0" w:firstRowFirstColumn="0" w:firstRowLastColumn="0" w:lastRowFirstColumn="0" w:lastRowLastColumn="0"/>
            <w:tcW w:w="4606" w:type="dxa"/>
            <w:tcBorders>
              <w:top w:val="nil"/>
              <w:bottom w:val="single" w:sz="8" w:space="0" w:color="000000" w:themeColor="text1"/>
            </w:tcBorders>
            <w:shd w:val="clear" w:color="auto" w:fill="000000" w:themeFill="text1"/>
          </w:tcPr>
          <w:p w14:paraId="4A195E59" w14:textId="77777777" w:rsidR="00740A4A" w:rsidRPr="00740A4A" w:rsidRDefault="00740A4A" w:rsidP="00D366AC">
            <w:pPr>
              <w:rPr>
                <w:rFonts w:ascii="Arial" w:hAnsi="Arial" w:cs="Arial"/>
                <w:bCs w:val="0"/>
              </w:rPr>
            </w:pPr>
            <w:r>
              <w:rPr>
                <w:rFonts w:ascii="Arial" w:hAnsi="Arial" w:cs="Arial"/>
                <w:bCs w:val="0"/>
              </w:rPr>
              <w:t>Start dato:</w:t>
            </w:r>
          </w:p>
        </w:tc>
        <w:tc>
          <w:tcPr>
            <w:cnfStyle w:val="000010000000" w:firstRow="0" w:lastRow="0" w:firstColumn="0" w:lastColumn="0" w:oddVBand="1" w:evenVBand="0" w:oddHBand="0" w:evenHBand="0" w:firstRowFirstColumn="0" w:firstRowLastColumn="0" w:lastRowFirstColumn="0" w:lastRowLastColumn="0"/>
            <w:tcW w:w="4606" w:type="dxa"/>
            <w:tcBorders>
              <w:top w:val="nil"/>
              <w:bottom w:val="single" w:sz="8" w:space="0" w:color="000000" w:themeColor="text1"/>
            </w:tcBorders>
            <w:shd w:val="clear" w:color="auto" w:fill="000000" w:themeFill="text1"/>
          </w:tcPr>
          <w:p w14:paraId="4A195E5A" w14:textId="77777777" w:rsidR="00740A4A" w:rsidRPr="00740A4A" w:rsidRDefault="00740A4A" w:rsidP="00D366AC">
            <w:pPr>
              <w:rPr>
                <w:rFonts w:ascii="Arial" w:hAnsi="Arial" w:cs="Arial"/>
                <w:b/>
              </w:rPr>
            </w:pPr>
            <w:r>
              <w:rPr>
                <w:rFonts w:ascii="Arial" w:hAnsi="Arial" w:cs="Arial"/>
                <w:b/>
              </w:rPr>
              <w:t>Leveringsdato:</w:t>
            </w:r>
          </w:p>
        </w:tc>
      </w:tr>
      <w:tr w:rsidR="00740A4A" w14:paraId="4A195E5E" w14:textId="77777777" w:rsidTr="00740A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4A195E5C" w14:textId="695D1F90" w:rsidR="00740A4A" w:rsidRPr="00740A4A" w:rsidRDefault="00740A4A" w:rsidP="00D366AC">
            <w:pPr>
              <w:rPr>
                <w:rFonts w:ascii="Arial" w:hAnsi="Arial" w:cs="Arial"/>
                <w:bCs w:val="0"/>
              </w:rPr>
            </w:pPr>
          </w:p>
        </w:tc>
        <w:tc>
          <w:tcPr>
            <w:cnfStyle w:val="000010000000" w:firstRow="0" w:lastRow="0" w:firstColumn="0" w:lastColumn="0" w:oddVBand="1" w:evenVBand="0" w:oddHBand="0" w:evenHBand="0" w:firstRowFirstColumn="0" w:firstRowLastColumn="0" w:lastRowFirstColumn="0" w:lastRowLastColumn="0"/>
            <w:tcW w:w="4606" w:type="dxa"/>
          </w:tcPr>
          <w:p w14:paraId="4A195E5D" w14:textId="335440BE" w:rsidR="00740A4A" w:rsidRPr="00740A4A" w:rsidRDefault="00740A4A" w:rsidP="00D366AC">
            <w:pPr>
              <w:rPr>
                <w:rFonts w:ascii="Arial" w:hAnsi="Arial" w:cs="Arial"/>
                <w:b/>
              </w:rPr>
            </w:pPr>
          </w:p>
        </w:tc>
      </w:tr>
    </w:tbl>
    <w:p w14:paraId="4A195E5F" w14:textId="77777777" w:rsidR="00E80CB4" w:rsidRDefault="00E80CB4" w:rsidP="00D366AC">
      <w:pPr>
        <w:rPr>
          <w:rFonts w:ascii="Arial" w:hAnsi="Arial" w:cs="Arial"/>
        </w:rPr>
      </w:pPr>
    </w:p>
    <w:tbl>
      <w:tblPr>
        <w:tblStyle w:val="Lysliste"/>
        <w:tblW w:w="0" w:type="auto"/>
        <w:tblLook w:val="00A0" w:firstRow="1" w:lastRow="0" w:firstColumn="1" w:lastColumn="0" w:noHBand="0" w:noVBand="0"/>
      </w:tblPr>
      <w:tblGrid>
        <w:gridCol w:w="3017"/>
        <w:gridCol w:w="1559"/>
        <w:gridCol w:w="4476"/>
      </w:tblGrid>
      <w:tr w:rsidR="00F66957" w14:paraId="4A195E63" w14:textId="77777777" w:rsidTr="00F669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4A195E60" w14:textId="77777777" w:rsidR="00F66957" w:rsidRDefault="00F66957" w:rsidP="00D366AC">
            <w:pPr>
              <w:rPr>
                <w:rFonts w:ascii="Arial" w:hAnsi="Arial" w:cs="Arial"/>
              </w:rPr>
            </w:pPr>
            <w:r>
              <w:rPr>
                <w:rFonts w:ascii="Arial" w:hAnsi="Arial" w:cs="Arial"/>
              </w:rPr>
              <w:t>Konsulent</w:t>
            </w:r>
          </w:p>
        </w:tc>
        <w:tc>
          <w:tcPr>
            <w:cnfStyle w:val="000010000000" w:firstRow="0" w:lastRow="0" w:firstColumn="0" w:lastColumn="0" w:oddVBand="1" w:evenVBand="0" w:oddHBand="0" w:evenHBand="0" w:firstRowFirstColumn="0" w:firstRowLastColumn="0" w:lastRowFirstColumn="0" w:lastRowLastColumn="0"/>
            <w:tcW w:w="1574" w:type="dxa"/>
          </w:tcPr>
          <w:p w14:paraId="4A195E61" w14:textId="77777777" w:rsidR="00F66957" w:rsidRDefault="00F66957" w:rsidP="00D366AC">
            <w:pPr>
              <w:rPr>
                <w:rFonts w:ascii="Arial" w:hAnsi="Arial" w:cs="Arial"/>
              </w:rPr>
            </w:pPr>
            <w:r>
              <w:rPr>
                <w:rFonts w:ascii="Arial" w:hAnsi="Arial" w:cs="Arial"/>
              </w:rPr>
              <w:t>Kategori</w:t>
            </w:r>
          </w:p>
        </w:tc>
        <w:tc>
          <w:tcPr>
            <w:tcW w:w="4568" w:type="dxa"/>
          </w:tcPr>
          <w:p w14:paraId="4A195E62" w14:textId="77777777" w:rsidR="00F66957" w:rsidRDefault="00F66957" w:rsidP="00D366AC">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Bidrag i leveransen</w:t>
            </w:r>
          </w:p>
        </w:tc>
      </w:tr>
      <w:tr w:rsidR="00F66957" w14:paraId="4A195E67" w14:textId="77777777" w:rsidTr="00F66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4A195E64" w14:textId="68753F0C" w:rsidR="00F66957" w:rsidRDefault="00F66957"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74" w:type="dxa"/>
          </w:tcPr>
          <w:p w14:paraId="4A195E65" w14:textId="330BFF23" w:rsidR="00F66957" w:rsidRDefault="00F66957" w:rsidP="00D366AC">
            <w:pPr>
              <w:rPr>
                <w:rFonts w:ascii="Arial" w:hAnsi="Arial" w:cs="Arial"/>
              </w:rPr>
            </w:pPr>
          </w:p>
        </w:tc>
        <w:tc>
          <w:tcPr>
            <w:tcW w:w="4568" w:type="dxa"/>
          </w:tcPr>
          <w:p w14:paraId="4A195E66" w14:textId="75009974" w:rsidR="00F66957" w:rsidRDefault="00F66957" w:rsidP="00D366AC">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66957" w14:paraId="4A195E6B" w14:textId="77777777" w:rsidTr="00F66957">
        <w:tc>
          <w:tcPr>
            <w:cnfStyle w:val="001000000000" w:firstRow="0" w:lastRow="0" w:firstColumn="1" w:lastColumn="0" w:oddVBand="0" w:evenVBand="0" w:oddHBand="0" w:evenHBand="0" w:firstRowFirstColumn="0" w:firstRowLastColumn="0" w:lastRowFirstColumn="0" w:lastRowLastColumn="0"/>
            <w:tcW w:w="3070" w:type="dxa"/>
          </w:tcPr>
          <w:p w14:paraId="4A195E68" w14:textId="7174CF72" w:rsidR="00F66957" w:rsidRDefault="00F66957"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74" w:type="dxa"/>
          </w:tcPr>
          <w:p w14:paraId="4A195E69" w14:textId="4F1B9D77" w:rsidR="00F66957" w:rsidRDefault="00F66957" w:rsidP="00D366AC">
            <w:pPr>
              <w:rPr>
                <w:rFonts w:ascii="Arial" w:hAnsi="Arial" w:cs="Arial"/>
              </w:rPr>
            </w:pPr>
          </w:p>
        </w:tc>
        <w:tc>
          <w:tcPr>
            <w:tcW w:w="4568" w:type="dxa"/>
          </w:tcPr>
          <w:p w14:paraId="4A195E6A" w14:textId="6E47AF43" w:rsidR="00F66957" w:rsidRDefault="00F66957" w:rsidP="00D366AC">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4A195E6C" w14:textId="77777777" w:rsidR="00F66957" w:rsidRDefault="00F66957" w:rsidP="00D366AC">
      <w:pPr>
        <w:rPr>
          <w:rFonts w:ascii="Arial" w:hAnsi="Arial" w:cs="Arial"/>
        </w:rPr>
      </w:pPr>
    </w:p>
    <w:tbl>
      <w:tblPr>
        <w:tblStyle w:val="Lysliste"/>
        <w:tblW w:w="0" w:type="auto"/>
        <w:tblLook w:val="00A0" w:firstRow="1" w:lastRow="0" w:firstColumn="1" w:lastColumn="0" w:noHBand="0" w:noVBand="0"/>
      </w:tblPr>
      <w:tblGrid>
        <w:gridCol w:w="3020"/>
        <w:gridCol w:w="3021"/>
        <w:gridCol w:w="3011"/>
      </w:tblGrid>
      <w:tr w:rsidR="00F66957" w14:paraId="4A195E70"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4A195E6D" w14:textId="77777777" w:rsidR="00F66957" w:rsidRDefault="00F66957" w:rsidP="00D366AC">
            <w:pPr>
              <w:rPr>
                <w:rFonts w:ascii="Arial" w:hAnsi="Arial" w:cs="Arial"/>
              </w:rPr>
            </w:pPr>
            <w:r>
              <w:rPr>
                <w:rFonts w:ascii="Arial" w:hAnsi="Arial" w:cs="Arial"/>
              </w:rPr>
              <w:t>Timepris pr kategori</w:t>
            </w:r>
          </w:p>
        </w:tc>
        <w:tc>
          <w:tcPr>
            <w:cnfStyle w:val="000010000000" w:firstRow="0" w:lastRow="0" w:firstColumn="0" w:lastColumn="0" w:oddVBand="1" w:evenVBand="0" w:oddHBand="0" w:evenHBand="0" w:firstRowFirstColumn="0" w:firstRowLastColumn="0" w:lastRowFirstColumn="0" w:lastRowLastColumn="0"/>
            <w:tcW w:w="3071" w:type="dxa"/>
          </w:tcPr>
          <w:p w14:paraId="4A195E6E" w14:textId="77777777" w:rsidR="00F66957" w:rsidRDefault="00F66957" w:rsidP="00D366AC">
            <w:pPr>
              <w:rPr>
                <w:rFonts w:ascii="Arial" w:hAnsi="Arial" w:cs="Arial"/>
              </w:rPr>
            </w:pPr>
            <w:r>
              <w:rPr>
                <w:rFonts w:ascii="Arial" w:hAnsi="Arial" w:cs="Arial"/>
              </w:rPr>
              <w:t>Overslag timer</w:t>
            </w:r>
          </w:p>
        </w:tc>
        <w:tc>
          <w:tcPr>
            <w:tcW w:w="3071" w:type="dxa"/>
          </w:tcPr>
          <w:p w14:paraId="4A195E6F" w14:textId="77777777" w:rsidR="00F66957" w:rsidRDefault="008A3CFB" w:rsidP="00D366AC">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Sum kost</w:t>
            </w:r>
          </w:p>
        </w:tc>
      </w:tr>
      <w:tr w:rsidR="00F66957" w14:paraId="4A195E74"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4A195E71" w14:textId="512062F5" w:rsidR="00F66957" w:rsidRDefault="00F66957"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3071" w:type="dxa"/>
          </w:tcPr>
          <w:p w14:paraId="4A195E72" w14:textId="2B9D6B0C" w:rsidR="00F66957" w:rsidRDefault="00F66957" w:rsidP="00D366AC">
            <w:pPr>
              <w:rPr>
                <w:rFonts w:ascii="Arial" w:hAnsi="Arial" w:cs="Arial"/>
              </w:rPr>
            </w:pPr>
          </w:p>
        </w:tc>
        <w:tc>
          <w:tcPr>
            <w:tcW w:w="3071" w:type="dxa"/>
          </w:tcPr>
          <w:p w14:paraId="4A195E73" w14:textId="294733DD" w:rsidR="00F66957" w:rsidRDefault="00F66957" w:rsidP="00D366AC">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66957" w14:paraId="4A195E78" w14:textId="77777777" w:rsidTr="7979864A">
        <w:tc>
          <w:tcPr>
            <w:cnfStyle w:val="001000000000" w:firstRow="0" w:lastRow="0" w:firstColumn="1" w:lastColumn="0" w:oddVBand="0" w:evenVBand="0" w:oddHBand="0" w:evenHBand="0" w:firstRowFirstColumn="0" w:firstRowLastColumn="0" w:lastRowFirstColumn="0" w:lastRowLastColumn="0"/>
            <w:tcW w:w="3070" w:type="dxa"/>
          </w:tcPr>
          <w:p w14:paraId="4A195E75" w14:textId="77777777" w:rsidR="00F66957" w:rsidRDefault="00F66957"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3071" w:type="dxa"/>
          </w:tcPr>
          <w:p w14:paraId="4A195E76" w14:textId="77777777" w:rsidR="00F66957" w:rsidRDefault="00F66957" w:rsidP="00D366AC">
            <w:pPr>
              <w:rPr>
                <w:rFonts w:ascii="Arial" w:hAnsi="Arial" w:cs="Arial"/>
              </w:rPr>
            </w:pPr>
          </w:p>
        </w:tc>
        <w:tc>
          <w:tcPr>
            <w:tcW w:w="3071" w:type="dxa"/>
          </w:tcPr>
          <w:p w14:paraId="4A195E77" w14:textId="77777777" w:rsidR="00F66957" w:rsidRDefault="00F66957" w:rsidP="00D366AC">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4A195E79" w14:textId="77777777" w:rsidR="00F66957" w:rsidRDefault="00F66957" w:rsidP="00D366AC">
      <w:pPr>
        <w:rPr>
          <w:rFonts w:ascii="Arial" w:hAnsi="Arial" w:cs="Arial"/>
        </w:rPr>
      </w:pPr>
    </w:p>
    <w:tbl>
      <w:tblPr>
        <w:tblStyle w:val="Lysliste"/>
        <w:tblW w:w="0" w:type="auto"/>
        <w:tblLook w:val="00A0" w:firstRow="1" w:lastRow="0" w:firstColumn="1" w:lastColumn="0" w:noHBand="0" w:noVBand="0"/>
      </w:tblPr>
      <w:tblGrid>
        <w:gridCol w:w="3001"/>
        <w:gridCol w:w="1515"/>
        <w:gridCol w:w="4536"/>
      </w:tblGrid>
      <w:tr w:rsidR="008A3CFB" w14:paraId="4A195E7D"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1" w:type="dxa"/>
          </w:tcPr>
          <w:p w14:paraId="4A195E7A" w14:textId="77777777" w:rsidR="008A3CFB" w:rsidRDefault="008A3CFB" w:rsidP="00D366AC">
            <w:pPr>
              <w:rPr>
                <w:rFonts w:ascii="Arial" w:hAnsi="Arial" w:cs="Arial"/>
              </w:rPr>
            </w:pPr>
            <w:r>
              <w:rPr>
                <w:rFonts w:ascii="Arial" w:hAnsi="Arial" w:cs="Arial"/>
              </w:rPr>
              <w:t>Konsulent</w:t>
            </w:r>
          </w:p>
        </w:tc>
        <w:tc>
          <w:tcPr>
            <w:cnfStyle w:val="000010000000" w:firstRow="0" w:lastRow="0" w:firstColumn="0" w:lastColumn="0" w:oddVBand="1" w:evenVBand="0" w:oddHBand="0" w:evenHBand="0" w:firstRowFirstColumn="0" w:firstRowLastColumn="0" w:lastRowFirstColumn="0" w:lastRowLastColumn="0"/>
            <w:tcW w:w="1515" w:type="dxa"/>
          </w:tcPr>
          <w:p w14:paraId="4A195E7B" w14:textId="77777777" w:rsidR="008A3CFB" w:rsidRDefault="008A3CFB" w:rsidP="00D366AC">
            <w:pPr>
              <w:rPr>
                <w:rFonts w:ascii="Arial" w:hAnsi="Arial" w:cs="Arial"/>
              </w:rPr>
            </w:pPr>
            <w:r>
              <w:rPr>
                <w:rFonts w:ascii="Arial" w:hAnsi="Arial" w:cs="Arial"/>
              </w:rPr>
              <w:t>Tal reiser pr konsulent</w:t>
            </w:r>
          </w:p>
        </w:tc>
        <w:tc>
          <w:tcPr>
            <w:tcW w:w="4536" w:type="dxa"/>
          </w:tcPr>
          <w:p w14:paraId="4A195E7C" w14:textId="77777777" w:rsidR="008A3CFB" w:rsidRDefault="008A3CFB" w:rsidP="00D366AC">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Overslag reisekostnader</w:t>
            </w:r>
          </w:p>
        </w:tc>
      </w:tr>
      <w:tr w:rsidR="00654F74" w14:paraId="4A195E81"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1" w:type="dxa"/>
          </w:tcPr>
          <w:p w14:paraId="4A195E7E" w14:textId="1DAD80EF" w:rsidR="00654F74" w:rsidRDefault="00654F74" w:rsidP="00654F74">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15" w:type="dxa"/>
          </w:tcPr>
          <w:p w14:paraId="4A195E7F" w14:textId="0F0DC0E3" w:rsidR="00654F74" w:rsidRDefault="00654F74" w:rsidP="7979864A">
            <w:pPr>
              <w:spacing w:after="200" w:line="259" w:lineRule="auto"/>
              <w:rPr>
                <w:rFonts w:ascii="Arial" w:hAnsi="Arial" w:cs="Arial"/>
                <w:szCs w:val="20"/>
              </w:rPr>
            </w:pPr>
          </w:p>
        </w:tc>
        <w:tc>
          <w:tcPr>
            <w:tcW w:w="4536" w:type="dxa"/>
          </w:tcPr>
          <w:p w14:paraId="4A195E80" w14:textId="6281224D" w:rsidR="00654F74" w:rsidRDefault="00654F74" w:rsidP="00654F74">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4A195E86" w14:textId="77777777" w:rsidR="008A3CFB" w:rsidRDefault="008A3CFB" w:rsidP="00D366AC">
      <w:pPr>
        <w:rPr>
          <w:rFonts w:ascii="Arial" w:hAnsi="Arial" w:cs="Arial"/>
        </w:rPr>
      </w:pPr>
    </w:p>
    <w:tbl>
      <w:tblPr>
        <w:tblStyle w:val="Lysliste"/>
        <w:tblW w:w="0" w:type="auto"/>
        <w:tblLook w:val="00A0" w:firstRow="1" w:lastRow="0" w:firstColumn="1" w:lastColumn="0" w:noHBand="0" w:noVBand="0"/>
      </w:tblPr>
      <w:tblGrid>
        <w:gridCol w:w="3044"/>
        <w:gridCol w:w="6008"/>
      </w:tblGrid>
      <w:tr w:rsidR="008A3CFB" w14:paraId="4A195E89" w14:textId="77777777" w:rsidTr="008A3C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4A195E87" w14:textId="77777777" w:rsidR="008A3CFB" w:rsidRDefault="008A3CFB" w:rsidP="008A3CFB">
            <w:pPr>
              <w:rPr>
                <w:rFonts w:ascii="Arial" w:hAnsi="Arial" w:cs="Arial"/>
              </w:rPr>
            </w:pPr>
            <w:r>
              <w:rPr>
                <w:rFonts w:ascii="Arial" w:hAnsi="Arial" w:cs="Arial"/>
              </w:rPr>
              <w:t>Type andre kostnader.</w:t>
            </w:r>
          </w:p>
        </w:tc>
        <w:tc>
          <w:tcPr>
            <w:cnfStyle w:val="000010000000" w:firstRow="0" w:lastRow="0" w:firstColumn="0" w:lastColumn="0" w:oddVBand="1" w:evenVBand="0" w:oddHBand="0" w:evenHBand="0" w:firstRowFirstColumn="0" w:firstRowLastColumn="0" w:lastRowFirstColumn="0" w:lastRowLastColumn="0"/>
            <w:tcW w:w="6127" w:type="dxa"/>
          </w:tcPr>
          <w:p w14:paraId="4A195E88" w14:textId="77777777" w:rsidR="008A3CFB" w:rsidRDefault="008A3CFB" w:rsidP="00D366AC">
            <w:pPr>
              <w:rPr>
                <w:rFonts w:ascii="Arial" w:hAnsi="Arial" w:cs="Arial"/>
              </w:rPr>
            </w:pPr>
            <w:r>
              <w:rPr>
                <w:rFonts w:ascii="Arial" w:hAnsi="Arial" w:cs="Arial"/>
              </w:rPr>
              <w:t>Sum kost</w:t>
            </w:r>
          </w:p>
        </w:tc>
      </w:tr>
      <w:tr w:rsidR="008A3CFB" w14:paraId="4A195E8C" w14:textId="77777777" w:rsidTr="008A3C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4A195E8A" w14:textId="77777777" w:rsidR="008A3CFB" w:rsidRDefault="008A3CFB"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6127" w:type="dxa"/>
          </w:tcPr>
          <w:p w14:paraId="4A195E8B" w14:textId="77777777" w:rsidR="008A3CFB" w:rsidRDefault="008A3CFB" w:rsidP="00D366AC">
            <w:pPr>
              <w:rPr>
                <w:rFonts w:ascii="Arial" w:hAnsi="Arial" w:cs="Arial"/>
              </w:rPr>
            </w:pPr>
          </w:p>
        </w:tc>
      </w:tr>
    </w:tbl>
    <w:p w14:paraId="4A195E8D" w14:textId="77777777" w:rsidR="008A3CFB" w:rsidRDefault="008A3CFB" w:rsidP="00D366AC">
      <w:pPr>
        <w:rPr>
          <w:rFonts w:ascii="Arial" w:hAnsi="Arial" w:cs="Arial"/>
        </w:rPr>
      </w:pPr>
    </w:p>
    <w:tbl>
      <w:tblPr>
        <w:tblStyle w:val="Lysliste"/>
        <w:tblW w:w="0" w:type="auto"/>
        <w:tblLook w:val="00A0" w:firstRow="1" w:lastRow="0" w:firstColumn="1" w:lastColumn="0" w:noHBand="0" w:noVBand="0"/>
      </w:tblPr>
      <w:tblGrid>
        <w:gridCol w:w="2489"/>
        <w:gridCol w:w="6563"/>
      </w:tblGrid>
      <w:tr w:rsidR="008A3CFB" w14:paraId="4A195E90"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A195E8E" w14:textId="77777777" w:rsidR="008A3CFB" w:rsidRDefault="008A3CFB" w:rsidP="00D366AC">
            <w:pPr>
              <w:rPr>
                <w:rFonts w:ascii="Arial" w:hAnsi="Arial" w:cs="Arial"/>
              </w:rPr>
            </w:pPr>
            <w:r>
              <w:rPr>
                <w:rFonts w:ascii="Arial" w:hAnsi="Arial" w:cs="Arial"/>
              </w:rPr>
              <w:t>Samla kostnader</w:t>
            </w:r>
          </w:p>
        </w:tc>
        <w:tc>
          <w:tcPr>
            <w:cnfStyle w:val="000010000000" w:firstRow="0" w:lastRow="0" w:firstColumn="0" w:lastColumn="0" w:oddVBand="1" w:evenVBand="0" w:oddHBand="0" w:evenHBand="0" w:firstRowFirstColumn="0" w:firstRowLastColumn="0" w:lastRowFirstColumn="0" w:lastRowLastColumn="0"/>
            <w:tcW w:w="6694" w:type="dxa"/>
          </w:tcPr>
          <w:p w14:paraId="4A195E8F" w14:textId="77777777" w:rsidR="008A3CFB" w:rsidRDefault="008A3CFB" w:rsidP="00D366AC">
            <w:pPr>
              <w:rPr>
                <w:rFonts w:ascii="Arial" w:hAnsi="Arial" w:cs="Arial"/>
              </w:rPr>
            </w:pPr>
            <w:r>
              <w:rPr>
                <w:rFonts w:ascii="Arial" w:hAnsi="Arial" w:cs="Arial"/>
              </w:rPr>
              <w:t>Sum</w:t>
            </w:r>
          </w:p>
        </w:tc>
      </w:tr>
      <w:tr w:rsidR="008A3CFB" w14:paraId="4A195E93"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A195E91" w14:textId="176548FB" w:rsidR="008A3CFB" w:rsidRDefault="008A3CFB"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6694" w:type="dxa"/>
          </w:tcPr>
          <w:p w14:paraId="4A195E92" w14:textId="24381AB5" w:rsidR="008A3CFB" w:rsidRDefault="008A3CFB" w:rsidP="00D366AC">
            <w:pPr>
              <w:rPr>
                <w:rFonts w:ascii="Arial" w:hAnsi="Arial" w:cs="Arial"/>
              </w:rPr>
            </w:pPr>
          </w:p>
        </w:tc>
      </w:tr>
      <w:tr w:rsidR="008A3CFB" w14:paraId="4A195E96" w14:textId="77777777" w:rsidTr="7979864A">
        <w:tc>
          <w:tcPr>
            <w:cnfStyle w:val="001000000000" w:firstRow="0" w:lastRow="0" w:firstColumn="1" w:lastColumn="0" w:oddVBand="0" w:evenVBand="0" w:oddHBand="0" w:evenHBand="0" w:firstRowFirstColumn="0" w:firstRowLastColumn="0" w:lastRowFirstColumn="0" w:lastRowLastColumn="0"/>
            <w:tcW w:w="2518" w:type="dxa"/>
          </w:tcPr>
          <w:p w14:paraId="4A195E94" w14:textId="503A25BB" w:rsidR="008A3CFB" w:rsidRDefault="008A3CFB"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6694" w:type="dxa"/>
          </w:tcPr>
          <w:p w14:paraId="4A195E95" w14:textId="23AD73A4" w:rsidR="008A3CFB" w:rsidRDefault="008A3CFB" w:rsidP="00D366AC">
            <w:pPr>
              <w:rPr>
                <w:rFonts w:ascii="Arial" w:hAnsi="Arial" w:cs="Arial"/>
              </w:rPr>
            </w:pPr>
          </w:p>
        </w:tc>
      </w:tr>
      <w:tr w:rsidR="008A3CFB" w14:paraId="4A195E99"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A195E97" w14:textId="61C657E4" w:rsidR="008A3CFB" w:rsidRDefault="008A3CFB"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6694" w:type="dxa"/>
          </w:tcPr>
          <w:p w14:paraId="4A195E98" w14:textId="77777777" w:rsidR="008A3CFB" w:rsidRDefault="008A3CFB" w:rsidP="00D366AC">
            <w:pPr>
              <w:rPr>
                <w:rFonts w:ascii="Arial" w:hAnsi="Arial" w:cs="Arial"/>
              </w:rPr>
            </w:pPr>
          </w:p>
        </w:tc>
      </w:tr>
      <w:tr w:rsidR="008A3CFB" w14:paraId="4A195E9C" w14:textId="77777777" w:rsidTr="7979864A">
        <w:tc>
          <w:tcPr>
            <w:cnfStyle w:val="001000000000" w:firstRow="0" w:lastRow="0" w:firstColumn="1" w:lastColumn="0" w:oddVBand="0" w:evenVBand="0" w:oddHBand="0" w:evenHBand="0" w:firstRowFirstColumn="0" w:firstRowLastColumn="0" w:lastRowFirstColumn="0" w:lastRowLastColumn="0"/>
            <w:tcW w:w="2518" w:type="dxa"/>
          </w:tcPr>
          <w:p w14:paraId="4A195E9A" w14:textId="120771F3" w:rsidR="008A3CFB" w:rsidRDefault="008A3CFB"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6694" w:type="dxa"/>
          </w:tcPr>
          <w:p w14:paraId="4A195E9B" w14:textId="1126A152" w:rsidR="008A3CFB" w:rsidRDefault="008A3CFB" w:rsidP="00D366AC">
            <w:pPr>
              <w:rPr>
                <w:rFonts w:ascii="Arial" w:hAnsi="Arial" w:cs="Arial"/>
              </w:rPr>
            </w:pPr>
          </w:p>
        </w:tc>
      </w:tr>
    </w:tbl>
    <w:p w14:paraId="4A195E9D" w14:textId="77777777" w:rsidR="008A3CFB" w:rsidRDefault="008A3CFB" w:rsidP="00D366AC">
      <w:pPr>
        <w:rPr>
          <w:rFonts w:ascii="Arial" w:hAnsi="Arial" w:cs="Arial"/>
        </w:rPr>
      </w:pPr>
    </w:p>
    <w:tbl>
      <w:tblPr>
        <w:tblStyle w:val="Lyslisteuthevingsfarge1"/>
        <w:tblW w:w="0" w:type="auto"/>
        <w:tblLook w:val="00A0" w:firstRow="1" w:lastRow="0" w:firstColumn="1" w:lastColumn="0" w:noHBand="0" w:noVBand="0"/>
      </w:tblPr>
      <w:tblGrid>
        <w:gridCol w:w="1521"/>
        <w:gridCol w:w="4937"/>
        <w:gridCol w:w="2594"/>
      </w:tblGrid>
      <w:tr w:rsidR="00740A4A" w14:paraId="4A195EA1" w14:textId="77777777" w:rsidTr="79798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2" w:type="dxa"/>
          </w:tcPr>
          <w:p w14:paraId="4A195E9E" w14:textId="77777777" w:rsidR="00740A4A" w:rsidRDefault="00740A4A" w:rsidP="00D366AC">
            <w:pPr>
              <w:rPr>
                <w:rFonts w:ascii="Arial" w:hAnsi="Arial" w:cs="Arial"/>
              </w:rPr>
            </w:pPr>
            <w:r>
              <w:rPr>
                <w:rFonts w:ascii="Arial" w:hAnsi="Arial" w:cs="Arial"/>
              </w:rPr>
              <w:t>Dato</w:t>
            </w:r>
          </w:p>
        </w:tc>
        <w:tc>
          <w:tcPr>
            <w:cnfStyle w:val="000010000000" w:firstRow="0" w:lastRow="0" w:firstColumn="0" w:lastColumn="0" w:oddVBand="1" w:evenVBand="0" w:oddHBand="0" w:evenHBand="0" w:firstRowFirstColumn="0" w:firstRowLastColumn="0" w:lastRowFirstColumn="0" w:lastRowLastColumn="0"/>
            <w:tcW w:w="5077" w:type="dxa"/>
          </w:tcPr>
          <w:p w14:paraId="4A195E9F" w14:textId="77777777" w:rsidR="00740A4A" w:rsidRDefault="00740A4A" w:rsidP="00D366AC">
            <w:pPr>
              <w:rPr>
                <w:rFonts w:ascii="Arial" w:hAnsi="Arial" w:cs="Arial"/>
              </w:rPr>
            </w:pPr>
            <w:r>
              <w:rPr>
                <w:rFonts w:ascii="Arial" w:hAnsi="Arial" w:cs="Arial"/>
              </w:rPr>
              <w:t>Godkjent bestiller</w:t>
            </w:r>
          </w:p>
        </w:tc>
        <w:tc>
          <w:tcPr>
            <w:tcW w:w="2659" w:type="dxa"/>
          </w:tcPr>
          <w:p w14:paraId="4A195EA0" w14:textId="77777777" w:rsidR="00740A4A" w:rsidRDefault="0076472B" w:rsidP="00D366AC">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Mime-</w:t>
            </w:r>
            <w:r w:rsidR="00740A4A">
              <w:rPr>
                <w:rFonts w:ascii="Arial" w:hAnsi="Arial" w:cs="Arial"/>
              </w:rPr>
              <w:t>nr</w:t>
            </w:r>
          </w:p>
        </w:tc>
      </w:tr>
      <w:tr w:rsidR="00740A4A" w14:paraId="4A195EA5" w14:textId="77777777" w:rsidTr="79798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2" w:type="dxa"/>
          </w:tcPr>
          <w:p w14:paraId="4A195EA2" w14:textId="77777777" w:rsidR="00740A4A" w:rsidRDefault="00740A4A" w:rsidP="00D366AC">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5077" w:type="dxa"/>
          </w:tcPr>
          <w:p w14:paraId="4A195EA3" w14:textId="539E89FC" w:rsidR="00740A4A" w:rsidRPr="008A3CFB" w:rsidRDefault="00740A4A" w:rsidP="7979864A">
            <w:pPr>
              <w:rPr>
                <w:rFonts w:ascii="Arial" w:hAnsi="Arial" w:cs="Arial"/>
                <w:i/>
                <w:iCs/>
              </w:rPr>
            </w:pPr>
          </w:p>
        </w:tc>
        <w:tc>
          <w:tcPr>
            <w:tcW w:w="2659" w:type="dxa"/>
          </w:tcPr>
          <w:p w14:paraId="4A195EA4" w14:textId="77777777" w:rsidR="00740A4A" w:rsidRPr="008A3CFB" w:rsidRDefault="00740A4A" w:rsidP="00D366AC">
            <w:pPr>
              <w:cnfStyle w:val="000000100000" w:firstRow="0" w:lastRow="0" w:firstColumn="0" w:lastColumn="0" w:oddVBand="0" w:evenVBand="0" w:oddHBand="1" w:evenHBand="0" w:firstRowFirstColumn="0" w:firstRowLastColumn="0" w:lastRowFirstColumn="0" w:lastRowLastColumn="0"/>
              <w:rPr>
                <w:rFonts w:ascii="Arial" w:hAnsi="Arial" w:cs="Arial"/>
                <w:i/>
              </w:rPr>
            </w:pPr>
          </w:p>
        </w:tc>
      </w:tr>
    </w:tbl>
    <w:p w14:paraId="4A195EA6" w14:textId="77777777" w:rsidR="008A3CFB" w:rsidRDefault="008A3CFB" w:rsidP="00D366AC">
      <w:pPr>
        <w:rPr>
          <w:rFonts w:ascii="Arial" w:hAnsi="Arial" w:cs="Arial"/>
        </w:rPr>
      </w:pPr>
    </w:p>
    <w:p w14:paraId="4A195EA7" w14:textId="198B16EF" w:rsidR="00336E2A" w:rsidRDefault="00336E2A">
      <w:pPr>
        <w:rPr>
          <w:rFonts w:ascii="Arial" w:hAnsi="Arial" w:cs="Arial"/>
        </w:rPr>
      </w:pPr>
      <w:r>
        <w:rPr>
          <w:rFonts w:ascii="Arial" w:hAnsi="Arial" w:cs="Arial"/>
        </w:rPr>
        <w:br w:type="page"/>
      </w:r>
    </w:p>
    <w:tbl>
      <w:tblPr>
        <w:tblStyle w:val="Lyslisteuthevingsfarge1"/>
        <w:tblW w:w="0" w:type="auto"/>
        <w:tblLook w:val="00A0" w:firstRow="1" w:lastRow="0" w:firstColumn="1" w:lastColumn="0" w:noHBand="0" w:noVBand="0"/>
      </w:tblPr>
      <w:tblGrid>
        <w:gridCol w:w="4522"/>
        <w:gridCol w:w="4530"/>
      </w:tblGrid>
      <w:tr w:rsidR="00740A4A" w14:paraId="4A195EA9" w14:textId="77777777" w:rsidTr="00336E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2"/>
          </w:tcPr>
          <w:p w14:paraId="4A195EA8" w14:textId="77777777" w:rsidR="00740A4A" w:rsidRDefault="00740A4A" w:rsidP="00D366AC">
            <w:pPr>
              <w:rPr>
                <w:rFonts w:ascii="Arial" w:hAnsi="Arial" w:cs="Arial"/>
              </w:rPr>
            </w:pPr>
            <w:r>
              <w:rPr>
                <w:rFonts w:ascii="Arial" w:hAnsi="Arial" w:cs="Arial"/>
              </w:rPr>
              <w:lastRenderedPageBreak/>
              <w:t>Forklaring skjema</w:t>
            </w:r>
          </w:p>
        </w:tc>
      </w:tr>
      <w:tr w:rsidR="008A3CFB" w14:paraId="4A195EAF" w14:textId="77777777" w:rsidTr="00336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2" w:type="dxa"/>
          </w:tcPr>
          <w:p w14:paraId="4A195EAA" w14:textId="77777777" w:rsidR="008A3CFB" w:rsidRDefault="00740A4A" w:rsidP="00D366AC">
            <w:pPr>
              <w:rPr>
                <w:rFonts w:ascii="Arial" w:hAnsi="Arial" w:cs="Arial"/>
              </w:rPr>
            </w:pPr>
            <w:r>
              <w:rPr>
                <w:rFonts w:ascii="Arial" w:hAnsi="Arial" w:cs="Arial"/>
              </w:rPr>
              <w:t>Beskriving av oppdraget</w:t>
            </w:r>
          </w:p>
        </w:tc>
        <w:tc>
          <w:tcPr>
            <w:cnfStyle w:val="000010000000" w:firstRow="0" w:lastRow="0" w:firstColumn="0" w:lastColumn="0" w:oddVBand="1" w:evenVBand="0" w:oddHBand="0" w:evenHBand="0" w:firstRowFirstColumn="0" w:firstRowLastColumn="0" w:lastRowFirstColumn="0" w:lastRowLastColumn="0"/>
            <w:tcW w:w="4530" w:type="dxa"/>
          </w:tcPr>
          <w:p w14:paraId="4A195EAB" w14:textId="77777777" w:rsidR="008A3CFB" w:rsidRDefault="00740A4A" w:rsidP="00D366AC">
            <w:pPr>
              <w:rPr>
                <w:rFonts w:ascii="Arial" w:hAnsi="Arial" w:cs="Arial"/>
              </w:rPr>
            </w:pPr>
            <w:r>
              <w:rPr>
                <w:rFonts w:ascii="Arial" w:hAnsi="Arial" w:cs="Arial"/>
              </w:rPr>
              <w:t>Beskriv kva oppdraget går ut på.</w:t>
            </w:r>
          </w:p>
          <w:p w14:paraId="4A195EAC" w14:textId="77777777" w:rsidR="00740A4A" w:rsidRDefault="00740A4A" w:rsidP="00740A4A">
            <w:pPr>
              <w:rPr>
                <w:rFonts w:ascii="Arial" w:hAnsi="Arial" w:cs="Arial"/>
              </w:rPr>
            </w:pPr>
            <w:r>
              <w:rPr>
                <w:rFonts w:ascii="Arial" w:hAnsi="Arial" w:cs="Arial"/>
              </w:rPr>
              <w:t>Sett opp punktvis delleveransane i oppdraget</w:t>
            </w:r>
            <w:r w:rsidR="009461BB">
              <w:rPr>
                <w:rFonts w:ascii="Arial" w:hAnsi="Arial" w:cs="Arial"/>
              </w:rPr>
              <w:t>.</w:t>
            </w:r>
          </w:p>
          <w:p w14:paraId="4A195EAD" w14:textId="77777777" w:rsidR="009461BB" w:rsidRDefault="009461BB" w:rsidP="00740A4A">
            <w:pPr>
              <w:rPr>
                <w:rFonts w:ascii="Arial" w:hAnsi="Arial" w:cs="Arial"/>
              </w:rPr>
            </w:pPr>
          </w:p>
          <w:p w14:paraId="4A195EAE" w14:textId="77777777" w:rsidR="009461BB" w:rsidRDefault="009461BB" w:rsidP="00740A4A">
            <w:pPr>
              <w:rPr>
                <w:rFonts w:ascii="Arial" w:hAnsi="Arial" w:cs="Arial"/>
              </w:rPr>
            </w:pPr>
            <w:r>
              <w:rPr>
                <w:rFonts w:ascii="Arial" w:hAnsi="Arial" w:cs="Arial"/>
              </w:rPr>
              <w:t xml:space="preserve">Leveransar som ikkje er spesifisert i oppdraget, kan ikkje leverandør pårekne å få dekka. </w:t>
            </w:r>
          </w:p>
        </w:tc>
      </w:tr>
      <w:tr w:rsidR="008A3CFB" w:rsidRPr="00740A4A" w14:paraId="4A195EB3" w14:textId="77777777" w:rsidTr="00336E2A">
        <w:tc>
          <w:tcPr>
            <w:cnfStyle w:val="001000000000" w:firstRow="0" w:lastRow="0" w:firstColumn="1" w:lastColumn="0" w:oddVBand="0" w:evenVBand="0" w:oddHBand="0" w:evenHBand="0" w:firstRowFirstColumn="0" w:firstRowLastColumn="0" w:lastRowFirstColumn="0" w:lastRowLastColumn="0"/>
            <w:tcW w:w="4522" w:type="dxa"/>
          </w:tcPr>
          <w:p w14:paraId="4A195EB0" w14:textId="77777777" w:rsidR="008A3CFB" w:rsidRDefault="00740A4A" w:rsidP="00D366AC">
            <w:pPr>
              <w:rPr>
                <w:rFonts w:ascii="Arial" w:hAnsi="Arial" w:cs="Arial"/>
              </w:rPr>
            </w:pPr>
            <w:r>
              <w:rPr>
                <w:rFonts w:ascii="Arial" w:hAnsi="Arial" w:cs="Arial"/>
              </w:rPr>
              <w:t>Sluttprodukt</w:t>
            </w:r>
          </w:p>
        </w:tc>
        <w:tc>
          <w:tcPr>
            <w:cnfStyle w:val="000010000000" w:firstRow="0" w:lastRow="0" w:firstColumn="0" w:lastColumn="0" w:oddVBand="1" w:evenVBand="0" w:oddHBand="0" w:evenHBand="0" w:firstRowFirstColumn="0" w:firstRowLastColumn="0" w:lastRowFirstColumn="0" w:lastRowLastColumn="0"/>
            <w:tcW w:w="4530" w:type="dxa"/>
          </w:tcPr>
          <w:p w14:paraId="4A195EB1" w14:textId="77777777" w:rsidR="008A3CFB" w:rsidRPr="00740A4A" w:rsidRDefault="00740A4A" w:rsidP="00D366AC">
            <w:pPr>
              <w:rPr>
                <w:rFonts w:ascii="Arial" w:hAnsi="Arial" w:cs="Arial"/>
                <w:lang w:val="nn-NO"/>
              </w:rPr>
            </w:pPr>
            <w:r w:rsidRPr="00740A4A">
              <w:rPr>
                <w:rFonts w:ascii="Arial" w:hAnsi="Arial" w:cs="Arial"/>
                <w:lang w:val="nn-NO"/>
              </w:rPr>
              <w:t>Beskriv kva som er sluttleveransen i oppdraget.</w:t>
            </w:r>
          </w:p>
          <w:p w14:paraId="4A195EB2" w14:textId="77777777" w:rsidR="00740A4A" w:rsidRPr="00740A4A" w:rsidRDefault="00740A4A" w:rsidP="00D366AC">
            <w:pPr>
              <w:rPr>
                <w:rFonts w:ascii="Arial" w:hAnsi="Arial" w:cs="Arial"/>
                <w:lang w:val="nn-NO"/>
              </w:rPr>
            </w:pPr>
            <w:r>
              <w:rPr>
                <w:rFonts w:ascii="Arial" w:hAnsi="Arial" w:cs="Arial"/>
                <w:lang w:val="nn-NO"/>
              </w:rPr>
              <w:t>Når er leveransen fullført.</w:t>
            </w:r>
          </w:p>
        </w:tc>
      </w:tr>
      <w:tr w:rsidR="008A3CFB" w:rsidRPr="00740A4A" w14:paraId="4A195EB6" w14:textId="77777777" w:rsidTr="00336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2" w:type="dxa"/>
          </w:tcPr>
          <w:p w14:paraId="4A195EB4" w14:textId="77777777" w:rsidR="008A3CFB" w:rsidRPr="00740A4A" w:rsidRDefault="00740A4A" w:rsidP="00D366AC">
            <w:pPr>
              <w:rPr>
                <w:rFonts w:ascii="Arial" w:hAnsi="Arial" w:cs="Arial"/>
                <w:lang w:val="nn-NO"/>
              </w:rPr>
            </w:pPr>
            <w:r>
              <w:rPr>
                <w:rFonts w:ascii="Arial" w:hAnsi="Arial" w:cs="Arial"/>
                <w:lang w:val="nn-NO"/>
              </w:rPr>
              <w:t>Bidrag i leveransen</w:t>
            </w:r>
          </w:p>
        </w:tc>
        <w:tc>
          <w:tcPr>
            <w:cnfStyle w:val="000010000000" w:firstRow="0" w:lastRow="0" w:firstColumn="0" w:lastColumn="0" w:oddVBand="1" w:evenVBand="0" w:oddHBand="0" w:evenHBand="0" w:firstRowFirstColumn="0" w:firstRowLastColumn="0" w:lastRowFirstColumn="0" w:lastRowLastColumn="0"/>
            <w:tcW w:w="4530" w:type="dxa"/>
          </w:tcPr>
          <w:p w14:paraId="4A195EB5" w14:textId="77777777" w:rsidR="008A3CFB" w:rsidRPr="00740A4A" w:rsidRDefault="00740A4A" w:rsidP="00740A4A">
            <w:pPr>
              <w:rPr>
                <w:rFonts w:ascii="Arial" w:hAnsi="Arial" w:cs="Arial"/>
                <w:lang w:val="nn-NO"/>
              </w:rPr>
            </w:pPr>
            <w:r>
              <w:rPr>
                <w:rFonts w:ascii="Arial" w:hAnsi="Arial" w:cs="Arial"/>
                <w:lang w:val="nn-NO"/>
              </w:rPr>
              <w:t>Klargjer kva rolle har den enkelte konsulent i denne bestillinga.</w:t>
            </w:r>
          </w:p>
        </w:tc>
      </w:tr>
      <w:tr w:rsidR="00740A4A" w:rsidRPr="00740A4A" w14:paraId="4A195EB9" w14:textId="77777777" w:rsidTr="00336E2A">
        <w:tc>
          <w:tcPr>
            <w:cnfStyle w:val="001000000000" w:firstRow="0" w:lastRow="0" w:firstColumn="1" w:lastColumn="0" w:oddVBand="0" w:evenVBand="0" w:oddHBand="0" w:evenHBand="0" w:firstRowFirstColumn="0" w:firstRowLastColumn="0" w:lastRowFirstColumn="0" w:lastRowLastColumn="0"/>
            <w:tcW w:w="4522" w:type="dxa"/>
          </w:tcPr>
          <w:p w14:paraId="4A195EB7" w14:textId="77777777" w:rsidR="00740A4A" w:rsidRDefault="00740A4A" w:rsidP="00D366AC">
            <w:pPr>
              <w:rPr>
                <w:rFonts w:ascii="Arial" w:hAnsi="Arial" w:cs="Arial"/>
                <w:lang w:val="nn-NO"/>
              </w:rPr>
            </w:pPr>
            <w:r>
              <w:rPr>
                <w:rFonts w:ascii="Arial" w:hAnsi="Arial" w:cs="Arial"/>
                <w:lang w:val="nn-NO"/>
              </w:rPr>
              <w:t>Timepris</w:t>
            </w:r>
          </w:p>
        </w:tc>
        <w:tc>
          <w:tcPr>
            <w:cnfStyle w:val="000010000000" w:firstRow="0" w:lastRow="0" w:firstColumn="0" w:lastColumn="0" w:oddVBand="1" w:evenVBand="0" w:oddHBand="0" w:evenHBand="0" w:firstRowFirstColumn="0" w:firstRowLastColumn="0" w:lastRowFirstColumn="0" w:lastRowLastColumn="0"/>
            <w:tcW w:w="4530" w:type="dxa"/>
          </w:tcPr>
          <w:p w14:paraId="4A195EB8" w14:textId="77777777" w:rsidR="00740A4A" w:rsidRDefault="00740A4A" w:rsidP="00740A4A">
            <w:pPr>
              <w:rPr>
                <w:rFonts w:ascii="Arial" w:hAnsi="Arial" w:cs="Arial"/>
                <w:lang w:val="nn-NO"/>
              </w:rPr>
            </w:pPr>
            <w:r>
              <w:rPr>
                <w:rFonts w:ascii="Arial" w:hAnsi="Arial" w:cs="Arial"/>
                <w:lang w:val="nn-NO"/>
              </w:rPr>
              <w:t>Skal vere i høve til avtale.</w:t>
            </w:r>
          </w:p>
        </w:tc>
      </w:tr>
      <w:tr w:rsidR="00740A4A" w:rsidRPr="00740A4A" w14:paraId="4A195EBC" w14:textId="77777777" w:rsidTr="00336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2" w:type="dxa"/>
          </w:tcPr>
          <w:p w14:paraId="4A195EBA" w14:textId="77777777" w:rsidR="00740A4A" w:rsidRDefault="009461BB" w:rsidP="00D366AC">
            <w:pPr>
              <w:rPr>
                <w:rFonts w:ascii="Arial" w:hAnsi="Arial" w:cs="Arial"/>
                <w:lang w:val="nn-NO"/>
              </w:rPr>
            </w:pPr>
            <w:r>
              <w:rPr>
                <w:rFonts w:ascii="Arial" w:hAnsi="Arial" w:cs="Arial"/>
                <w:lang w:val="nn-NO"/>
              </w:rPr>
              <w:t>Reiser</w:t>
            </w:r>
          </w:p>
        </w:tc>
        <w:tc>
          <w:tcPr>
            <w:cnfStyle w:val="000010000000" w:firstRow="0" w:lastRow="0" w:firstColumn="0" w:lastColumn="0" w:oddVBand="1" w:evenVBand="0" w:oddHBand="0" w:evenHBand="0" w:firstRowFirstColumn="0" w:firstRowLastColumn="0" w:lastRowFirstColumn="0" w:lastRowLastColumn="0"/>
            <w:tcW w:w="4530" w:type="dxa"/>
          </w:tcPr>
          <w:p w14:paraId="4A195EBB" w14:textId="77777777" w:rsidR="00740A4A" w:rsidRDefault="009461BB" w:rsidP="00740A4A">
            <w:pPr>
              <w:rPr>
                <w:rFonts w:ascii="Arial" w:hAnsi="Arial" w:cs="Arial"/>
                <w:lang w:val="nn-NO"/>
              </w:rPr>
            </w:pPr>
            <w:r>
              <w:rPr>
                <w:rFonts w:ascii="Arial" w:hAnsi="Arial" w:cs="Arial"/>
                <w:lang w:val="nn-NO"/>
              </w:rPr>
              <w:t>Reiser skal haldast på eit minimum, og leverandør skal planlegge arbeidet slik at reisekostnadane blir minst mulig for SVV. Reiser skal gjerast slik at dei medfører minst mulig kostnad for SVV.</w:t>
            </w:r>
          </w:p>
        </w:tc>
      </w:tr>
      <w:tr w:rsidR="009461BB" w:rsidRPr="00740A4A" w14:paraId="4A195EBF" w14:textId="77777777" w:rsidTr="00336E2A">
        <w:tc>
          <w:tcPr>
            <w:cnfStyle w:val="001000000000" w:firstRow="0" w:lastRow="0" w:firstColumn="1" w:lastColumn="0" w:oddVBand="0" w:evenVBand="0" w:oddHBand="0" w:evenHBand="0" w:firstRowFirstColumn="0" w:firstRowLastColumn="0" w:lastRowFirstColumn="0" w:lastRowLastColumn="0"/>
            <w:tcW w:w="4522" w:type="dxa"/>
          </w:tcPr>
          <w:p w14:paraId="4A195EBD" w14:textId="77777777" w:rsidR="009461BB" w:rsidRDefault="009461BB" w:rsidP="00D366AC">
            <w:pPr>
              <w:rPr>
                <w:rFonts w:ascii="Arial" w:hAnsi="Arial" w:cs="Arial"/>
                <w:lang w:val="nn-NO"/>
              </w:rPr>
            </w:pPr>
            <w:r>
              <w:rPr>
                <w:rFonts w:ascii="Arial" w:hAnsi="Arial" w:cs="Arial"/>
                <w:lang w:val="nn-NO"/>
              </w:rPr>
              <w:t>Andre kostnader</w:t>
            </w:r>
          </w:p>
        </w:tc>
        <w:tc>
          <w:tcPr>
            <w:cnfStyle w:val="000010000000" w:firstRow="0" w:lastRow="0" w:firstColumn="0" w:lastColumn="0" w:oddVBand="1" w:evenVBand="0" w:oddHBand="0" w:evenHBand="0" w:firstRowFirstColumn="0" w:firstRowLastColumn="0" w:lastRowFirstColumn="0" w:lastRowLastColumn="0"/>
            <w:tcW w:w="4530" w:type="dxa"/>
          </w:tcPr>
          <w:p w14:paraId="4A195EBE" w14:textId="77777777" w:rsidR="009461BB" w:rsidRDefault="009461BB" w:rsidP="009461BB">
            <w:pPr>
              <w:rPr>
                <w:rFonts w:ascii="Arial" w:hAnsi="Arial" w:cs="Arial"/>
                <w:lang w:val="nn-NO"/>
              </w:rPr>
            </w:pPr>
            <w:r>
              <w:rPr>
                <w:rFonts w:ascii="Arial" w:hAnsi="Arial" w:cs="Arial"/>
                <w:lang w:val="nn-NO"/>
              </w:rPr>
              <w:t>Andre kostnader som ikkje er time eller reisekostnader. Andre kostnader skal godkjennast før fakturering.</w:t>
            </w:r>
          </w:p>
        </w:tc>
      </w:tr>
      <w:tr w:rsidR="009461BB" w:rsidRPr="00740A4A" w14:paraId="4A195EC2" w14:textId="77777777" w:rsidTr="00336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2" w:type="dxa"/>
          </w:tcPr>
          <w:p w14:paraId="4A195EC0" w14:textId="77777777" w:rsidR="009461BB" w:rsidRDefault="009461BB" w:rsidP="00D366AC">
            <w:pPr>
              <w:rPr>
                <w:rFonts w:ascii="Arial" w:hAnsi="Arial" w:cs="Arial"/>
                <w:lang w:val="nn-NO"/>
              </w:rPr>
            </w:pPr>
            <w:r>
              <w:rPr>
                <w:rFonts w:ascii="Arial" w:hAnsi="Arial" w:cs="Arial"/>
                <w:lang w:val="nn-NO"/>
              </w:rPr>
              <w:t>Samla kostnader</w:t>
            </w:r>
          </w:p>
        </w:tc>
        <w:tc>
          <w:tcPr>
            <w:cnfStyle w:val="000010000000" w:firstRow="0" w:lastRow="0" w:firstColumn="0" w:lastColumn="0" w:oddVBand="1" w:evenVBand="0" w:oddHBand="0" w:evenHBand="0" w:firstRowFirstColumn="0" w:firstRowLastColumn="0" w:lastRowFirstColumn="0" w:lastRowLastColumn="0"/>
            <w:tcW w:w="4530" w:type="dxa"/>
          </w:tcPr>
          <w:p w14:paraId="4A195EC1" w14:textId="77777777" w:rsidR="009461BB" w:rsidRDefault="009461BB" w:rsidP="009461BB">
            <w:pPr>
              <w:rPr>
                <w:rFonts w:ascii="Arial" w:hAnsi="Arial" w:cs="Arial"/>
                <w:lang w:val="nn-NO"/>
              </w:rPr>
            </w:pPr>
            <w:r>
              <w:rPr>
                <w:rFonts w:ascii="Arial" w:hAnsi="Arial" w:cs="Arial"/>
                <w:lang w:val="nn-NO"/>
              </w:rPr>
              <w:t>Viss kostnadane i oppdraget er meir enn 5% av samla kostnad, må det godkjennast på nytt av godkjent bestiller. Ikkje godkjente kostnader blir ikkje betalt.</w:t>
            </w:r>
          </w:p>
        </w:tc>
      </w:tr>
      <w:tr w:rsidR="009461BB" w:rsidRPr="00740A4A" w14:paraId="4A195EC5" w14:textId="77777777" w:rsidTr="00336E2A">
        <w:tc>
          <w:tcPr>
            <w:cnfStyle w:val="001000000000" w:firstRow="0" w:lastRow="0" w:firstColumn="1" w:lastColumn="0" w:oddVBand="0" w:evenVBand="0" w:oddHBand="0" w:evenHBand="0" w:firstRowFirstColumn="0" w:firstRowLastColumn="0" w:lastRowFirstColumn="0" w:lastRowLastColumn="0"/>
            <w:tcW w:w="4522" w:type="dxa"/>
          </w:tcPr>
          <w:p w14:paraId="4A195EC3" w14:textId="77777777" w:rsidR="009461BB" w:rsidRDefault="009461BB" w:rsidP="00D366AC">
            <w:pPr>
              <w:rPr>
                <w:rFonts w:ascii="Arial" w:hAnsi="Arial" w:cs="Arial"/>
                <w:lang w:val="nn-NO"/>
              </w:rPr>
            </w:pPr>
            <w:r>
              <w:rPr>
                <w:rFonts w:ascii="Arial" w:hAnsi="Arial" w:cs="Arial"/>
                <w:lang w:val="nn-NO"/>
              </w:rPr>
              <w:t>Priser</w:t>
            </w:r>
          </w:p>
        </w:tc>
        <w:tc>
          <w:tcPr>
            <w:cnfStyle w:val="000010000000" w:firstRow="0" w:lastRow="0" w:firstColumn="0" w:lastColumn="0" w:oddVBand="1" w:evenVBand="0" w:oddHBand="0" w:evenHBand="0" w:firstRowFirstColumn="0" w:firstRowLastColumn="0" w:lastRowFirstColumn="0" w:lastRowLastColumn="0"/>
            <w:tcW w:w="4530" w:type="dxa"/>
          </w:tcPr>
          <w:p w14:paraId="4A195EC4" w14:textId="77777777" w:rsidR="009461BB" w:rsidRDefault="009461BB" w:rsidP="009461BB">
            <w:pPr>
              <w:rPr>
                <w:rFonts w:ascii="Arial" w:hAnsi="Arial" w:cs="Arial"/>
                <w:lang w:val="nn-NO"/>
              </w:rPr>
            </w:pPr>
            <w:r>
              <w:rPr>
                <w:rFonts w:ascii="Arial" w:hAnsi="Arial" w:cs="Arial"/>
                <w:lang w:val="nn-NO"/>
              </w:rPr>
              <w:t>Priser skal vere eks mva.</w:t>
            </w:r>
          </w:p>
        </w:tc>
      </w:tr>
      <w:tr w:rsidR="009461BB" w:rsidRPr="00740A4A" w14:paraId="4A195EC8" w14:textId="77777777" w:rsidTr="00336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2" w:type="dxa"/>
          </w:tcPr>
          <w:p w14:paraId="4A195EC6" w14:textId="77777777" w:rsidR="009461BB" w:rsidRDefault="009461BB" w:rsidP="00D366AC">
            <w:pPr>
              <w:rPr>
                <w:rFonts w:ascii="Arial" w:hAnsi="Arial" w:cs="Arial"/>
                <w:lang w:val="nn-NO"/>
              </w:rPr>
            </w:pPr>
            <w:r>
              <w:rPr>
                <w:rFonts w:ascii="Arial" w:hAnsi="Arial" w:cs="Arial"/>
                <w:lang w:val="nn-NO"/>
              </w:rPr>
              <w:t>Godkjent bestiller</w:t>
            </w:r>
          </w:p>
        </w:tc>
        <w:tc>
          <w:tcPr>
            <w:cnfStyle w:val="000010000000" w:firstRow="0" w:lastRow="0" w:firstColumn="0" w:lastColumn="0" w:oddVBand="1" w:evenVBand="0" w:oddHBand="0" w:evenHBand="0" w:firstRowFirstColumn="0" w:firstRowLastColumn="0" w:lastRowFirstColumn="0" w:lastRowLastColumn="0"/>
            <w:tcW w:w="4530" w:type="dxa"/>
          </w:tcPr>
          <w:p w14:paraId="4A195EC7" w14:textId="60ACABBF" w:rsidR="009461BB" w:rsidRDefault="009461BB" w:rsidP="009461BB">
            <w:pPr>
              <w:rPr>
                <w:rFonts w:ascii="Arial" w:hAnsi="Arial" w:cs="Arial"/>
                <w:lang w:val="nn-NO"/>
              </w:rPr>
            </w:pPr>
            <w:r w:rsidRPr="48F69ACA">
              <w:rPr>
                <w:rFonts w:ascii="Arial" w:hAnsi="Arial" w:cs="Arial"/>
                <w:lang w:val="nn-NO"/>
              </w:rPr>
              <w:t xml:space="preserve">Godkjent bestiller er personar som står på </w:t>
            </w:r>
            <w:r w:rsidR="24DFC904" w:rsidRPr="48F69ACA">
              <w:rPr>
                <w:rFonts w:ascii="Arial" w:hAnsi="Arial" w:cs="Arial"/>
                <w:lang w:val="nn-NO"/>
              </w:rPr>
              <w:t xml:space="preserve">en </w:t>
            </w:r>
            <w:r w:rsidRPr="48F69ACA">
              <w:rPr>
                <w:rFonts w:ascii="Arial" w:hAnsi="Arial" w:cs="Arial"/>
                <w:lang w:val="nn-NO"/>
              </w:rPr>
              <w:t>liste over godkjente bestillerar</w:t>
            </w:r>
            <w:r w:rsidR="7E8F40CD" w:rsidRPr="48F69ACA">
              <w:rPr>
                <w:rFonts w:ascii="Arial" w:hAnsi="Arial" w:cs="Arial"/>
                <w:lang w:val="nn-NO"/>
              </w:rPr>
              <w:t>. Denne blir distribuert til leverandør ved oppstart av avtalen.</w:t>
            </w:r>
          </w:p>
        </w:tc>
      </w:tr>
    </w:tbl>
    <w:p w14:paraId="4A195EC9" w14:textId="77777777" w:rsidR="008A3CFB" w:rsidRPr="00AD0164" w:rsidRDefault="008A3CFB" w:rsidP="00D366AC">
      <w:pPr>
        <w:rPr>
          <w:rFonts w:ascii="Arial" w:hAnsi="Arial" w:cs="Arial"/>
        </w:rPr>
      </w:pPr>
    </w:p>
    <w:sectPr w:rsidR="008A3CFB" w:rsidRPr="00AD0164" w:rsidSect="00740A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88A9" w14:textId="77777777" w:rsidR="0033136B" w:rsidRDefault="0033136B" w:rsidP="00BD0552">
      <w:pPr>
        <w:spacing w:after="0"/>
      </w:pPr>
      <w:r>
        <w:separator/>
      </w:r>
    </w:p>
  </w:endnote>
  <w:endnote w:type="continuationSeparator" w:id="0">
    <w:p w14:paraId="53F55B34" w14:textId="77777777" w:rsidR="0033136B" w:rsidRDefault="0033136B" w:rsidP="00BD0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FT Etica">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7661" w14:textId="77777777" w:rsidR="0033136B" w:rsidRDefault="0033136B" w:rsidP="00BD0552">
      <w:pPr>
        <w:spacing w:after="0"/>
      </w:pPr>
      <w:r>
        <w:separator/>
      </w:r>
    </w:p>
  </w:footnote>
  <w:footnote w:type="continuationSeparator" w:id="0">
    <w:p w14:paraId="7E662652" w14:textId="77777777" w:rsidR="0033136B" w:rsidRDefault="0033136B" w:rsidP="00BD055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CB4"/>
    <w:rsid w:val="00045B09"/>
    <w:rsid w:val="000E65D4"/>
    <w:rsid w:val="000F29BB"/>
    <w:rsid w:val="00142121"/>
    <w:rsid w:val="001501F8"/>
    <w:rsid w:val="00201B3D"/>
    <w:rsid w:val="002168B0"/>
    <w:rsid w:val="002411C0"/>
    <w:rsid w:val="002B354A"/>
    <w:rsid w:val="0033136B"/>
    <w:rsid w:val="00336E2A"/>
    <w:rsid w:val="00344D0E"/>
    <w:rsid w:val="00353061"/>
    <w:rsid w:val="003A176B"/>
    <w:rsid w:val="003B4A26"/>
    <w:rsid w:val="003C69C1"/>
    <w:rsid w:val="004051FD"/>
    <w:rsid w:val="00407808"/>
    <w:rsid w:val="00495D93"/>
    <w:rsid w:val="004E3B0E"/>
    <w:rsid w:val="004F7319"/>
    <w:rsid w:val="00541D0A"/>
    <w:rsid w:val="00570FFB"/>
    <w:rsid w:val="00577BC9"/>
    <w:rsid w:val="005930A1"/>
    <w:rsid w:val="005C203C"/>
    <w:rsid w:val="00605983"/>
    <w:rsid w:val="00611C0F"/>
    <w:rsid w:val="00654F74"/>
    <w:rsid w:val="00665A1F"/>
    <w:rsid w:val="00696858"/>
    <w:rsid w:val="006B1F14"/>
    <w:rsid w:val="00711B21"/>
    <w:rsid w:val="00740A4A"/>
    <w:rsid w:val="0076472B"/>
    <w:rsid w:val="007769F5"/>
    <w:rsid w:val="007D1897"/>
    <w:rsid w:val="00811D18"/>
    <w:rsid w:val="00817224"/>
    <w:rsid w:val="00826DB5"/>
    <w:rsid w:val="008A3CFB"/>
    <w:rsid w:val="008C331F"/>
    <w:rsid w:val="008C5264"/>
    <w:rsid w:val="008D481D"/>
    <w:rsid w:val="008F2DF3"/>
    <w:rsid w:val="009461BB"/>
    <w:rsid w:val="009A4C69"/>
    <w:rsid w:val="00A2328E"/>
    <w:rsid w:val="00A826E4"/>
    <w:rsid w:val="00A97C81"/>
    <w:rsid w:val="00AC6FCA"/>
    <w:rsid w:val="00AD0164"/>
    <w:rsid w:val="00BA6076"/>
    <w:rsid w:val="00BA6F50"/>
    <w:rsid w:val="00BB6497"/>
    <w:rsid w:val="00BC7BAE"/>
    <w:rsid w:val="00BD0552"/>
    <w:rsid w:val="00C20E97"/>
    <w:rsid w:val="00C522FB"/>
    <w:rsid w:val="00CE7257"/>
    <w:rsid w:val="00D13BAB"/>
    <w:rsid w:val="00D366AC"/>
    <w:rsid w:val="00DA1E12"/>
    <w:rsid w:val="00E66A45"/>
    <w:rsid w:val="00E80CB4"/>
    <w:rsid w:val="00EB2D3B"/>
    <w:rsid w:val="00F1270F"/>
    <w:rsid w:val="00F35939"/>
    <w:rsid w:val="00F66957"/>
    <w:rsid w:val="00F70567"/>
    <w:rsid w:val="00F8037E"/>
    <w:rsid w:val="00FA7CA3"/>
    <w:rsid w:val="00FD2287"/>
    <w:rsid w:val="00FD6B82"/>
    <w:rsid w:val="00FF0AC6"/>
    <w:rsid w:val="07FBC73A"/>
    <w:rsid w:val="0B2F5F02"/>
    <w:rsid w:val="125D7568"/>
    <w:rsid w:val="19DDA8E5"/>
    <w:rsid w:val="1ED1167B"/>
    <w:rsid w:val="22524AC9"/>
    <w:rsid w:val="24DFC904"/>
    <w:rsid w:val="302FED28"/>
    <w:rsid w:val="35650182"/>
    <w:rsid w:val="38905669"/>
    <w:rsid w:val="3D2BEF5D"/>
    <w:rsid w:val="412F135C"/>
    <w:rsid w:val="42AD5EC2"/>
    <w:rsid w:val="46656848"/>
    <w:rsid w:val="48F69ACA"/>
    <w:rsid w:val="490D64CB"/>
    <w:rsid w:val="4AA05E25"/>
    <w:rsid w:val="4E0C0422"/>
    <w:rsid w:val="521C8AF9"/>
    <w:rsid w:val="697C8ADD"/>
    <w:rsid w:val="6CB42B9F"/>
    <w:rsid w:val="6CE720D7"/>
    <w:rsid w:val="7979864A"/>
    <w:rsid w:val="79B44D9F"/>
    <w:rsid w:val="7E8F40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95E3E"/>
  <w15:docId w15:val="{CA43D1D8-5DDA-448C-84A9-478ECFD1A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6AC"/>
    <w:rPr>
      <w:sz w:val="20"/>
    </w:rPr>
  </w:style>
  <w:style w:type="paragraph" w:styleId="Overskrift1">
    <w:name w:val="heading 1"/>
    <w:basedOn w:val="Normal"/>
    <w:next w:val="Normal"/>
    <w:link w:val="Overskrift1Tegn"/>
    <w:uiPriority w:val="9"/>
    <w:qFormat/>
    <w:rsid w:val="00D366AC"/>
    <w:pPr>
      <w:keepNext/>
      <w:keepLines/>
      <w:spacing w:before="480"/>
      <w:outlineLvl w:val="0"/>
    </w:pPr>
    <w:rPr>
      <w:rFonts w:asciiTheme="majorHAnsi" w:eastAsiaTheme="majorEastAsia" w:hAnsiTheme="majorHAnsi" w:cstheme="majorBidi"/>
      <w:b/>
      <w:bCs/>
      <w:color w:val="ED9300"/>
      <w:sz w:val="28"/>
      <w:szCs w:val="28"/>
    </w:rPr>
  </w:style>
  <w:style w:type="paragraph" w:styleId="Overskrift2">
    <w:name w:val="heading 2"/>
    <w:basedOn w:val="Normal"/>
    <w:next w:val="Normal"/>
    <w:link w:val="Overskrift2Tegn"/>
    <w:uiPriority w:val="9"/>
    <w:semiHidden/>
    <w:unhideWhenUsed/>
    <w:qFormat/>
    <w:rsid w:val="00D366AC"/>
    <w:pPr>
      <w:keepNext/>
      <w:keepLines/>
      <w:spacing w:before="200"/>
      <w:outlineLvl w:val="1"/>
    </w:pPr>
    <w:rPr>
      <w:rFonts w:asciiTheme="majorHAnsi" w:eastAsiaTheme="majorEastAsia" w:hAnsiTheme="majorHAnsi" w:cstheme="majorBidi"/>
      <w:b/>
      <w:bCs/>
      <w:color w:val="3D4F59"/>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D366AC"/>
    <w:rPr>
      <w:rFonts w:asciiTheme="majorHAnsi" w:eastAsiaTheme="majorEastAsia" w:hAnsiTheme="majorHAnsi" w:cstheme="majorBidi"/>
      <w:b/>
      <w:bCs/>
      <w:color w:val="ED9300"/>
      <w:sz w:val="28"/>
      <w:szCs w:val="28"/>
    </w:rPr>
  </w:style>
  <w:style w:type="character" w:customStyle="1" w:styleId="Overskrift2Tegn">
    <w:name w:val="Overskrift 2 Tegn"/>
    <w:basedOn w:val="Standardskriftforavsnitt"/>
    <w:link w:val="Overskrift2"/>
    <w:uiPriority w:val="9"/>
    <w:semiHidden/>
    <w:rsid w:val="00D366AC"/>
    <w:rPr>
      <w:rFonts w:asciiTheme="majorHAnsi" w:eastAsiaTheme="majorEastAsia" w:hAnsiTheme="majorHAnsi" w:cstheme="majorBidi"/>
      <w:b/>
      <w:bCs/>
      <w:color w:val="3D4F59"/>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D366AC"/>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table" w:styleId="Tabellrutenett">
    <w:name w:val="Table Grid"/>
    <w:basedOn w:val="Vanligtabell"/>
    <w:uiPriority w:val="59"/>
    <w:rsid w:val="008D481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listeuthevingsfarge1">
    <w:name w:val="Light List Accent 1"/>
    <w:basedOn w:val="Vanligtabell"/>
    <w:uiPriority w:val="61"/>
    <w:rsid w:val="008D481D"/>
    <w:pPr>
      <w:spacing w:after="0"/>
    </w:pPr>
    <w:tblPr>
      <w:tblStyleRowBandSize w:val="1"/>
      <w:tblStyleColBandSize w:val="1"/>
      <w:tblBorders>
        <w:top w:val="single" w:sz="8" w:space="0" w:color="ED9300" w:themeColor="accent1"/>
        <w:left w:val="single" w:sz="8" w:space="0" w:color="ED9300" w:themeColor="accent1"/>
        <w:bottom w:val="single" w:sz="8" w:space="0" w:color="ED9300" w:themeColor="accent1"/>
        <w:right w:val="single" w:sz="8" w:space="0" w:color="ED9300" w:themeColor="accent1"/>
      </w:tblBorders>
    </w:tblPr>
    <w:tblStylePr w:type="firstRow">
      <w:pPr>
        <w:spacing w:before="0" w:after="0" w:line="240" w:lineRule="auto"/>
      </w:pPr>
      <w:rPr>
        <w:b/>
        <w:bCs/>
        <w:color w:val="FFFFFF" w:themeColor="background1"/>
      </w:rPr>
      <w:tblPr/>
      <w:tcPr>
        <w:shd w:val="clear" w:color="auto" w:fill="ED9300" w:themeFill="accent1"/>
      </w:tcPr>
    </w:tblStylePr>
    <w:tblStylePr w:type="lastRow">
      <w:pPr>
        <w:spacing w:before="0" w:after="0" w:line="240" w:lineRule="auto"/>
      </w:pPr>
      <w:rPr>
        <w:b/>
        <w:bCs/>
      </w:rPr>
      <w:tblPr/>
      <w:tcPr>
        <w:tcBorders>
          <w:top w:val="double" w:sz="6" w:space="0" w:color="ED9300" w:themeColor="accent1"/>
          <w:left w:val="single" w:sz="8" w:space="0" w:color="ED9300" w:themeColor="accent1"/>
          <w:bottom w:val="single" w:sz="8" w:space="0" w:color="ED9300" w:themeColor="accent1"/>
          <w:right w:val="single" w:sz="8" w:space="0" w:color="ED9300" w:themeColor="accent1"/>
        </w:tcBorders>
      </w:tcPr>
    </w:tblStylePr>
    <w:tblStylePr w:type="firstCol">
      <w:rPr>
        <w:b/>
        <w:bCs/>
      </w:rPr>
    </w:tblStylePr>
    <w:tblStylePr w:type="lastCol">
      <w:rPr>
        <w:b/>
        <w:bCs/>
      </w:rPr>
    </w:tblStylePr>
    <w:tblStylePr w:type="band1Vert">
      <w:tblPr/>
      <w:tcPr>
        <w:tcBorders>
          <w:top w:val="single" w:sz="8" w:space="0" w:color="ED9300" w:themeColor="accent1"/>
          <w:left w:val="single" w:sz="8" w:space="0" w:color="ED9300" w:themeColor="accent1"/>
          <w:bottom w:val="single" w:sz="8" w:space="0" w:color="ED9300" w:themeColor="accent1"/>
          <w:right w:val="single" w:sz="8" w:space="0" w:color="ED9300" w:themeColor="accent1"/>
        </w:tcBorders>
      </w:tcPr>
    </w:tblStylePr>
    <w:tblStylePr w:type="band1Horz">
      <w:tblPr/>
      <w:tcPr>
        <w:tcBorders>
          <w:top w:val="single" w:sz="8" w:space="0" w:color="ED9300" w:themeColor="accent1"/>
          <w:left w:val="single" w:sz="8" w:space="0" w:color="ED9300" w:themeColor="accent1"/>
          <w:bottom w:val="single" w:sz="8" w:space="0" w:color="ED9300" w:themeColor="accent1"/>
          <w:right w:val="single" w:sz="8" w:space="0" w:color="ED9300" w:themeColor="accent1"/>
        </w:tcBorders>
      </w:tcPr>
    </w:tblStylePr>
  </w:style>
  <w:style w:type="table" w:styleId="Lyslisteuthevingsfarge2">
    <w:name w:val="Light List Accent 2"/>
    <w:basedOn w:val="Vanligtabell"/>
    <w:uiPriority w:val="61"/>
    <w:rsid w:val="008D481D"/>
    <w:pPr>
      <w:spacing w:after="0"/>
    </w:pPr>
    <w:tblPr>
      <w:tblStyleRowBandSize w:val="1"/>
      <w:tblStyleColBandSize w:val="1"/>
      <w:tblBorders>
        <w:top w:val="single" w:sz="8" w:space="0" w:color="3F505A" w:themeColor="accent2"/>
        <w:left w:val="single" w:sz="8" w:space="0" w:color="3F505A" w:themeColor="accent2"/>
        <w:bottom w:val="single" w:sz="8" w:space="0" w:color="3F505A" w:themeColor="accent2"/>
        <w:right w:val="single" w:sz="8" w:space="0" w:color="3F505A" w:themeColor="accent2"/>
      </w:tblBorders>
    </w:tblPr>
    <w:tblStylePr w:type="firstRow">
      <w:pPr>
        <w:spacing w:before="0" w:after="0" w:line="240" w:lineRule="auto"/>
      </w:pPr>
      <w:rPr>
        <w:b/>
        <w:bCs/>
        <w:color w:val="FFFFFF" w:themeColor="background1"/>
      </w:rPr>
      <w:tblPr/>
      <w:tcPr>
        <w:shd w:val="clear" w:color="auto" w:fill="3F505A" w:themeFill="accent2"/>
      </w:tcPr>
    </w:tblStylePr>
    <w:tblStylePr w:type="lastRow">
      <w:pPr>
        <w:spacing w:before="0" w:after="0" w:line="240" w:lineRule="auto"/>
      </w:pPr>
      <w:rPr>
        <w:b/>
        <w:bCs/>
      </w:rPr>
      <w:tblPr/>
      <w:tcPr>
        <w:tcBorders>
          <w:top w:val="double" w:sz="6" w:space="0" w:color="3F505A" w:themeColor="accent2"/>
          <w:left w:val="single" w:sz="8" w:space="0" w:color="3F505A" w:themeColor="accent2"/>
          <w:bottom w:val="single" w:sz="8" w:space="0" w:color="3F505A" w:themeColor="accent2"/>
          <w:right w:val="single" w:sz="8" w:space="0" w:color="3F505A" w:themeColor="accent2"/>
        </w:tcBorders>
      </w:tcPr>
    </w:tblStylePr>
    <w:tblStylePr w:type="firstCol">
      <w:rPr>
        <w:b/>
        <w:bCs/>
      </w:rPr>
    </w:tblStylePr>
    <w:tblStylePr w:type="lastCol">
      <w:rPr>
        <w:b/>
        <w:bCs/>
      </w:rPr>
    </w:tblStylePr>
    <w:tblStylePr w:type="band1Vert">
      <w:tblPr/>
      <w:tcPr>
        <w:tcBorders>
          <w:top w:val="single" w:sz="8" w:space="0" w:color="3F505A" w:themeColor="accent2"/>
          <w:left w:val="single" w:sz="8" w:space="0" w:color="3F505A" w:themeColor="accent2"/>
          <w:bottom w:val="single" w:sz="8" w:space="0" w:color="3F505A" w:themeColor="accent2"/>
          <w:right w:val="single" w:sz="8" w:space="0" w:color="3F505A" w:themeColor="accent2"/>
        </w:tcBorders>
      </w:tcPr>
    </w:tblStylePr>
    <w:tblStylePr w:type="band1Horz">
      <w:tblPr/>
      <w:tcPr>
        <w:tcBorders>
          <w:top w:val="single" w:sz="8" w:space="0" w:color="3F505A" w:themeColor="accent2"/>
          <w:left w:val="single" w:sz="8" w:space="0" w:color="3F505A" w:themeColor="accent2"/>
          <w:bottom w:val="single" w:sz="8" w:space="0" w:color="3F505A" w:themeColor="accent2"/>
          <w:right w:val="single" w:sz="8" w:space="0" w:color="3F505A" w:themeColor="accent2"/>
        </w:tcBorders>
      </w:tcPr>
    </w:tblStylePr>
  </w:style>
  <w:style w:type="table" w:styleId="Lysliste">
    <w:name w:val="Light List"/>
    <w:basedOn w:val="Vanligtabell"/>
    <w:uiPriority w:val="61"/>
    <w:rsid w:val="00F66957"/>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pptekst">
    <w:name w:val="header"/>
    <w:basedOn w:val="Normal"/>
    <w:link w:val="TopptekstTegn"/>
    <w:uiPriority w:val="99"/>
    <w:unhideWhenUsed/>
    <w:rsid w:val="00BD0552"/>
    <w:pPr>
      <w:tabs>
        <w:tab w:val="center" w:pos="4536"/>
        <w:tab w:val="right" w:pos="9072"/>
      </w:tabs>
      <w:spacing w:after="0"/>
    </w:pPr>
  </w:style>
  <w:style w:type="character" w:customStyle="1" w:styleId="TopptekstTegn">
    <w:name w:val="Topptekst Tegn"/>
    <w:basedOn w:val="Standardskriftforavsnitt"/>
    <w:link w:val="Topptekst"/>
    <w:uiPriority w:val="99"/>
    <w:rsid w:val="00BD0552"/>
    <w:rPr>
      <w:sz w:val="20"/>
    </w:rPr>
  </w:style>
  <w:style w:type="paragraph" w:styleId="Bunntekst">
    <w:name w:val="footer"/>
    <w:basedOn w:val="Normal"/>
    <w:link w:val="BunntekstTegn"/>
    <w:uiPriority w:val="99"/>
    <w:unhideWhenUsed/>
    <w:rsid w:val="00BD0552"/>
    <w:pPr>
      <w:tabs>
        <w:tab w:val="center" w:pos="4536"/>
        <w:tab w:val="right" w:pos="9072"/>
      </w:tabs>
      <w:spacing w:after="0"/>
    </w:pPr>
  </w:style>
  <w:style w:type="character" w:customStyle="1" w:styleId="BunntekstTegn">
    <w:name w:val="Bunntekst Tegn"/>
    <w:basedOn w:val="Standardskriftforavsnitt"/>
    <w:link w:val="Bunntekst"/>
    <w:uiPriority w:val="99"/>
    <w:rsid w:val="00BD0552"/>
    <w:rPr>
      <w:sz w:val="20"/>
    </w:rPr>
  </w:style>
  <w:style w:type="paragraph" w:customStyle="1" w:styleId="Avlukker">
    <w:name w:val="Avlukker"/>
    <w:rsid w:val="00BD0552"/>
    <w:pPr>
      <w:spacing w:line="276" w:lineRule="auto"/>
    </w:pPr>
    <w:rPr>
      <w:rFonts w:eastAsiaTheme="minorEastAsia"/>
      <w:lang w:eastAsia="nb-NO"/>
    </w:rPr>
  </w:style>
  <w:style w:type="character" w:styleId="Merknadsreferanse">
    <w:name w:val="annotation reference"/>
    <w:basedOn w:val="Standardskriftforavsnitt"/>
    <w:uiPriority w:val="99"/>
    <w:semiHidden/>
    <w:unhideWhenUsed/>
    <w:rsid w:val="00A2328E"/>
    <w:rPr>
      <w:sz w:val="16"/>
      <w:szCs w:val="16"/>
    </w:rPr>
  </w:style>
  <w:style w:type="paragraph" w:styleId="Merknadstekst">
    <w:name w:val="annotation text"/>
    <w:basedOn w:val="Normal"/>
    <w:link w:val="MerknadstekstTegn"/>
    <w:uiPriority w:val="99"/>
    <w:semiHidden/>
    <w:unhideWhenUsed/>
    <w:rsid w:val="00A2328E"/>
    <w:rPr>
      <w:szCs w:val="20"/>
    </w:rPr>
  </w:style>
  <w:style w:type="character" w:customStyle="1" w:styleId="MerknadstekstTegn">
    <w:name w:val="Merknadstekst Tegn"/>
    <w:basedOn w:val="Standardskriftforavsnitt"/>
    <w:link w:val="Merknadstekst"/>
    <w:uiPriority w:val="99"/>
    <w:semiHidden/>
    <w:rsid w:val="00A2328E"/>
    <w:rPr>
      <w:sz w:val="20"/>
      <w:szCs w:val="20"/>
    </w:rPr>
  </w:style>
  <w:style w:type="paragraph" w:styleId="Kommentaremne">
    <w:name w:val="annotation subject"/>
    <w:basedOn w:val="Merknadstekst"/>
    <w:next w:val="Merknadstekst"/>
    <w:link w:val="KommentaremneTegn"/>
    <w:uiPriority w:val="99"/>
    <w:semiHidden/>
    <w:unhideWhenUsed/>
    <w:rsid w:val="00A2328E"/>
    <w:rPr>
      <w:b/>
      <w:bCs/>
    </w:rPr>
  </w:style>
  <w:style w:type="character" w:customStyle="1" w:styleId="KommentaremneTegn">
    <w:name w:val="Kommentaremne Tegn"/>
    <w:basedOn w:val="MerknadstekstTegn"/>
    <w:link w:val="Kommentaremne"/>
    <w:uiPriority w:val="99"/>
    <w:semiHidden/>
    <w:rsid w:val="00A232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hyperlink" Target="http://intranett.vegvesen.no/Etat/St%C3%B8ttefunksjoner/Grafiske+tjenester/Grafiske+maler/Logo/_image/117581.jpg?_encoded=2f66666666666678302f35382f&amp;_ts=13cf68123e0"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 PreviousValue="false" LastSyncTimeStamp="2023-07-11T10:20:09.73Z"/>
</file>

<file path=customXml/item2.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lcf76f155ced4ddcb4097134ff3c332f xmlns="3fdac8b2-9605-4e17-8ded-c44f82a9ce92">
      <Terms xmlns="http://schemas.microsoft.com/office/infopath/2007/PartnerControls"/>
    </lcf76f155ced4ddcb4097134ff3c332f>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Juridisk og anskaffelser</TermName>
          <TermId xmlns="http://schemas.microsoft.com/office/infopath/2007/PartnerControls">6d2886cc-735a-4544-90e4-7e8dc6965c1d</TermId>
        </TermInfo>
      </Terms>
    </h491b3e5757f4a00a7c25d6edb0ba887>
    <TaxCatchAll xmlns="beae3e8e-208c-4b8a-be05-3e30f474ae01">
      <Value>2</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Anskaffelsesr_x00e5_dgiver xmlns="3fdac8b2-9605-4e17-8ded-c44f82a9ce92">
      <UserInfo>
        <DisplayName/>
        <AccountId xsi:nil="true"/>
        <AccountType/>
      </UserInfo>
    </Anskaffelsesr_x00e5_dgiver>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01212E8F9673C47A3B78D6080A6CCBF" ma:contentTypeVersion="13" ma:contentTypeDescription="Opprett et nytt dokument." ma:contentTypeScope="" ma:versionID="eed41898463b35d6c4a27231fa69bea0">
  <xsd:schema xmlns:xsd="http://www.w3.org/2001/XMLSchema" xmlns:xs="http://www.w3.org/2001/XMLSchema" xmlns:p="http://schemas.microsoft.com/office/2006/metadata/properties" xmlns:ns2="beae3e8e-208c-4b8a-be05-3e30f474ae01" xmlns:ns3="3fdac8b2-9605-4e17-8ded-c44f82a9ce92" targetNamespace="http://schemas.microsoft.com/office/2006/metadata/properties" ma:root="true" ma:fieldsID="aa58c1b2518c53c9adca15ec8c79c2dd" ns2:_="" ns3:_="">
    <xsd:import namespace="beae3e8e-208c-4b8a-be05-3e30f474ae01"/>
    <xsd:import namespace="3fdac8b2-9605-4e17-8ded-c44f82a9ce9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Anskaffelsesr_x00e5_dgiver" minOccurs="0"/>
                <xsd:element ref="ns3:lcf76f155ced4ddcb4097134ff3c332f"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2;#Juridisk og anskaffelser|6d2886cc-735a-4544-90e4-7e8dc6965c1d"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705d5aa-72e0-40a0-a969-2d2519def92d}" ma:internalName="TaxCatchAll" ma:showField="CatchAllData" ma:web="b2aa8aa5-302c-4b1e-8ce1-3a9f938bca0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705d5aa-72e0-40a0-a969-2d2519def92d}" ma:internalName="TaxCatchAllLabel" ma:readOnly="true" ma:showField="CatchAllDataLabel" ma:web="b2aa8aa5-302c-4b1e-8ce1-3a9f938bca0b">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dac8b2-9605-4e17-8ded-c44f82a9ce92"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Anskaffelsesr_x00e5_dgiver" ma:index="24" nillable="true" ma:displayName="Anskaffelsesrådgiver" ma:format="Dropdown" ma:list="UserInfo" ma:SharePointGroup="0" ma:internalName="Anskaffelsesr_x00e5_dgi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Location" ma:index="28" nillable="true" ma:displayName="Location" ma:indexed="true" ma:internalName="MediaServiceLocatio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23241-11C8-4FC4-B2EC-849A22F8722D}">
  <ds:schemaRefs>
    <ds:schemaRef ds:uri="Microsoft.SharePoint.Taxonomy.ContentTypeSync"/>
  </ds:schemaRefs>
</ds:datastoreItem>
</file>

<file path=customXml/itemProps2.xml><?xml version="1.0" encoding="utf-8"?>
<ds:datastoreItem xmlns:ds="http://schemas.openxmlformats.org/officeDocument/2006/customXml" ds:itemID="{72FB9B3C-0215-4D8A-A0DA-78007AA98075}">
  <ds:schemaRefs>
    <ds:schemaRef ds:uri="http://schemas.microsoft.com/office/2006/metadata/properties"/>
    <ds:schemaRef ds:uri="http://schemas.microsoft.com/office/infopath/2007/PartnerControls"/>
    <ds:schemaRef ds:uri="beae3e8e-208c-4b8a-be05-3e30f474ae01"/>
    <ds:schemaRef ds:uri="3fdac8b2-9605-4e17-8ded-c44f82a9ce92"/>
  </ds:schemaRefs>
</ds:datastoreItem>
</file>

<file path=customXml/itemProps3.xml><?xml version="1.0" encoding="utf-8"?>
<ds:datastoreItem xmlns:ds="http://schemas.openxmlformats.org/officeDocument/2006/customXml" ds:itemID="{EDC55F0E-98DA-4BAF-B3CC-2999AB751E4B}"/>
</file>

<file path=customXml/itemProps4.xml><?xml version="1.0" encoding="utf-8"?>
<ds:datastoreItem xmlns:ds="http://schemas.openxmlformats.org/officeDocument/2006/customXml" ds:itemID="{57ED25DB-0308-46FD-8C79-120F87A174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1345</Characters>
  <Application>Microsoft Office Word</Application>
  <DocSecurity>0</DocSecurity>
  <Lines>33</Lines>
  <Paragraphs>14</Paragraphs>
  <ScaleCrop>false</ScaleCrop>
  <Company>Statens vegvesen</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Laget av Løvlid Rune</dc:creator>
  <cp:keywords/>
  <cp:lastModifiedBy>Wenche Elisabeth Katharina Sundsfjord</cp:lastModifiedBy>
  <cp:revision>4</cp:revision>
  <dcterms:created xsi:type="dcterms:W3CDTF">2023-05-12T10:33:00Z</dcterms:created>
  <dcterms:modified xsi:type="dcterms:W3CDTF">2026-08-25T12:05:00Z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0x010100A01212E8F9673C47A3B78D6080A6CCBF</vt:lpwstr>
  </property>
  <property fmtid="{D5CDD505-2E9C-101B-9397-08002B2CF9AE}" pid="3" name="_dlc_DocIdItemGuid">
    <vt:lpwstr>313e1353-6218-432c-8691-4f88376760bf</vt:lpwstr>
  </property>
  <property fmtid="{D5CDD505-2E9C-101B-9397-08002B2CF9AE}" pid="4" name="MSIP_Label_5cf16e47-2ef9-4232-918d-e60afd9f4a96_Enabled">
    <vt:lpwstr>true</vt:lpwstr>
  </property>
  <property fmtid="{D5CDD505-2E9C-101B-9397-08002B2CF9AE}" pid="5" name="MSIP_Label_5cf16e47-2ef9-4232-918d-e60afd9f4a96_SetDate">
    <vt:lpwstr>2023-02-01T09:53:40Z</vt:lpwstr>
  </property>
  <property fmtid="{D5CDD505-2E9C-101B-9397-08002B2CF9AE}" pid="6" name="MSIP_Label_5cf16e47-2ef9-4232-918d-e60afd9f4a96_Method">
    <vt:lpwstr>Privileged</vt:lpwstr>
  </property>
  <property fmtid="{D5CDD505-2E9C-101B-9397-08002B2CF9AE}" pid="7" name="MSIP_Label_5cf16e47-2ef9-4232-918d-e60afd9f4a96_Name">
    <vt:lpwstr>Intern</vt:lpwstr>
  </property>
  <property fmtid="{D5CDD505-2E9C-101B-9397-08002B2CF9AE}" pid="8" name="MSIP_Label_5cf16e47-2ef9-4232-918d-e60afd9f4a96_SiteId">
    <vt:lpwstr>38856954-ed55-49f7-8bdd-738ffbbfd390</vt:lpwstr>
  </property>
  <property fmtid="{D5CDD505-2E9C-101B-9397-08002B2CF9AE}" pid="9" name="MSIP_Label_5cf16e47-2ef9-4232-918d-e60afd9f4a96_ActionId">
    <vt:lpwstr>6534c9d0-d2ad-45ea-89d8-9fbf058c9e49</vt:lpwstr>
  </property>
  <property fmtid="{D5CDD505-2E9C-101B-9397-08002B2CF9AE}" pid="10" name="MSIP_Label_5cf16e47-2ef9-4232-918d-e60afd9f4a96_ContentBits">
    <vt:lpwstr>0</vt:lpwstr>
  </property>
  <property fmtid="{D5CDD505-2E9C-101B-9397-08002B2CF9AE}" pid="11" name="MediaServiceImageTags">
    <vt:lpwstr/>
  </property>
  <property fmtid="{D5CDD505-2E9C-101B-9397-08002B2CF9AE}" pid="12" name="Organisasjonsenhet">
    <vt:lpwstr>2;#Juridisk og anskaffelser|6d2886cc-735a-4544-90e4-7e8dc6965c1d</vt:lpwstr>
  </property>
  <property fmtid="{D5CDD505-2E9C-101B-9397-08002B2CF9AE}" pid="13" name="Prosessomr_x00e5_der">
    <vt:lpwstr/>
  </property>
  <property fmtid="{D5CDD505-2E9C-101B-9397-08002B2CF9AE}" pid="14" name="Dokumentstatus">
    <vt:lpwstr>1;#Under arbeid|f39d8bcc-2a80-4417-a67a-9134b0a418c4</vt:lpwstr>
  </property>
  <property fmtid="{D5CDD505-2E9C-101B-9397-08002B2CF9AE}" pid="15" name="Prosessområder">
    <vt:lpwstr/>
  </property>
  <property fmtid="{D5CDD505-2E9C-101B-9397-08002B2CF9AE}" pid="16" name="docLang">
    <vt:lpwstr>nn</vt:lpwstr>
  </property>
</Properties>
</file>